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3F631" w14:textId="33E08D03" w:rsidR="00850DFD" w:rsidRPr="002F2A9D" w:rsidRDefault="002F2A9D" w:rsidP="002F2A9D">
      <w:pPr>
        <w:spacing w:after="0"/>
        <w:jc w:val="center"/>
        <w:rPr>
          <w:rFonts w:ascii="Script MT Bold" w:hAnsi="Script MT Bold"/>
          <w:sz w:val="28"/>
          <w:szCs w:val="28"/>
        </w:rPr>
      </w:pPr>
      <w:r w:rsidRPr="002F2A9D">
        <w:rPr>
          <w:rFonts w:ascii="Script MT Bold" w:hAnsi="Script MT Bold"/>
          <w:sz w:val="28"/>
          <w:szCs w:val="28"/>
        </w:rPr>
        <w:t xml:space="preserve">The </w:t>
      </w:r>
      <w:r w:rsidR="00662C39">
        <w:rPr>
          <w:rFonts w:ascii="Script MT Bold" w:hAnsi="Script MT Bold"/>
          <w:sz w:val="28"/>
          <w:szCs w:val="28"/>
        </w:rPr>
        <w:t>201</w:t>
      </w:r>
      <w:r w:rsidR="009B7704">
        <w:rPr>
          <w:rFonts w:ascii="Script MT Bold" w:hAnsi="Script MT Bold"/>
          <w:sz w:val="28"/>
          <w:szCs w:val="28"/>
        </w:rPr>
        <w:t>9</w:t>
      </w:r>
      <w:r w:rsidR="00662C39">
        <w:rPr>
          <w:rFonts w:ascii="Script MT Bold" w:hAnsi="Script MT Bold"/>
          <w:sz w:val="28"/>
          <w:szCs w:val="28"/>
        </w:rPr>
        <w:t xml:space="preserve"> </w:t>
      </w:r>
      <w:r w:rsidRPr="002F2A9D">
        <w:rPr>
          <w:rFonts w:ascii="Script MT Bold" w:hAnsi="Script MT Bold"/>
          <w:sz w:val="28"/>
          <w:szCs w:val="28"/>
        </w:rPr>
        <w:t>Davis High School Bands cordially invites you to a “No-Show Tea Party”</w:t>
      </w:r>
    </w:p>
    <w:p w14:paraId="6FC8976E" w14:textId="77777777" w:rsidR="002F2A9D" w:rsidRDefault="00F33DAD" w:rsidP="002F2A9D">
      <w:pPr>
        <w:spacing w:after="0"/>
      </w:pPr>
      <w:r>
        <w:rPr>
          <w:noProof/>
        </w:rPr>
        <w:drawing>
          <wp:anchor distT="0" distB="0" distL="114300" distR="114300" simplePos="0" relativeHeight="251658240" behindDoc="1" locked="0" layoutInCell="1" allowOverlap="1" wp14:anchorId="6F8D5B3F" wp14:editId="1CF26827">
            <wp:simplePos x="0" y="0"/>
            <wp:positionH relativeFrom="column">
              <wp:posOffset>4594860</wp:posOffset>
            </wp:positionH>
            <wp:positionV relativeFrom="paragraph">
              <wp:posOffset>134620</wp:posOffset>
            </wp:positionV>
            <wp:extent cx="847725" cy="829310"/>
            <wp:effectExtent l="0" t="0" r="9525" b="8890"/>
            <wp:wrapTight wrapText="bothSides">
              <wp:wrapPolygon edited="0">
                <wp:start x="0" y="0"/>
                <wp:lineTo x="0" y="21335"/>
                <wp:lineTo x="21357" y="21335"/>
                <wp:lineTo x="2135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829310"/>
                    </a:xfrm>
                    <a:prstGeom prst="rect">
                      <a:avLst/>
                    </a:prstGeom>
                    <a:noFill/>
                  </pic:spPr>
                </pic:pic>
              </a:graphicData>
            </a:graphic>
            <wp14:sizeRelH relativeFrom="page">
              <wp14:pctWidth>0</wp14:pctWidth>
            </wp14:sizeRelH>
            <wp14:sizeRelV relativeFrom="page">
              <wp14:pctHeight>0</wp14:pctHeight>
            </wp14:sizeRelV>
          </wp:anchor>
        </w:drawing>
      </w:r>
    </w:p>
    <w:p w14:paraId="7D664ACC" w14:textId="77777777" w:rsidR="002F2A9D" w:rsidRDefault="002F2A9D" w:rsidP="002F2A9D">
      <w:pPr>
        <w:spacing w:after="0"/>
      </w:pPr>
      <w:r>
        <w:t>When: A day and time of your choosing</w:t>
      </w:r>
    </w:p>
    <w:p w14:paraId="58506D6B" w14:textId="77777777" w:rsidR="002F2A9D" w:rsidRDefault="002F2A9D" w:rsidP="002F2A9D">
      <w:pPr>
        <w:spacing w:after="0"/>
      </w:pPr>
      <w:r>
        <w:t>Where: Your favorite cozy chair</w:t>
      </w:r>
    </w:p>
    <w:p w14:paraId="20827EB6" w14:textId="77777777" w:rsidR="002F2A9D" w:rsidRDefault="002F2A9D" w:rsidP="002F2A9D">
      <w:pPr>
        <w:spacing w:after="0"/>
      </w:pPr>
      <w:r>
        <w:t>What: Enjoy a cup of tea, perhaps a book, and some Symphonic Band music:</w:t>
      </w:r>
    </w:p>
    <w:p w14:paraId="4943C19E" w14:textId="77777777" w:rsidR="002F2A9D" w:rsidRDefault="00D7786F" w:rsidP="002F2A9D">
      <w:pPr>
        <w:spacing w:after="0"/>
      </w:pPr>
      <w:hyperlink r:id="rId5" w:history="1">
        <w:r w:rsidR="002F2A9D" w:rsidRPr="00B37697">
          <w:rPr>
            <w:rStyle w:val="Hyperlink"/>
          </w:rPr>
          <w:t>https://www.youtube.com/channel/UCGqk-ZSxQBEnObsW8ovNwKQ</w:t>
        </w:r>
      </w:hyperlink>
    </w:p>
    <w:p w14:paraId="47679866" w14:textId="77777777" w:rsidR="00424768" w:rsidRDefault="00424768" w:rsidP="002F2A9D">
      <w:pPr>
        <w:spacing w:after="0"/>
      </w:pPr>
    </w:p>
    <w:p w14:paraId="6C4E5E43" w14:textId="01BA4D59" w:rsidR="00424768" w:rsidRDefault="00424768" w:rsidP="00921B67">
      <w:pPr>
        <w:pStyle w:val="NormalWeb"/>
        <w:shd w:val="clear" w:color="auto" w:fill="FFFFFF"/>
        <w:spacing w:before="0" w:beforeAutospacing="0" w:after="0" w:afterAutospacing="0" w:line="240" w:lineRule="atLeast"/>
        <w:rPr>
          <w:rStyle w:val="ecxapple-style-span"/>
          <w:rFonts w:ascii="Verdana" w:hAnsi="Verdana"/>
          <w:color w:val="330033"/>
          <w:sz w:val="18"/>
          <w:szCs w:val="18"/>
        </w:rPr>
      </w:pPr>
      <w:r>
        <w:rPr>
          <w:rFonts w:ascii="Verdana" w:hAnsi="Verdana"/>
          <w:color w:val="330033"/>
          <w:sz w:val="18"/>
          <w:szCs w:val="18"/>
        </w:rPr>
        <w:t>The three bands at Davis High School– Symphonic, Concert, and Jazz – have earned multiple honors and awards over the years while providing valuable enrichment to each student’s educational experience.  Davis High Bands also contribute to the</w:t>
      </w:r>
      <w:r w:rsidR="00F33DAD">
        <w:rPr>
          <w:rFonts w:ascii="Verdana" w:hAnsi="Verdana"/>
          <w:color w:val="330033"/>
          <w:sz w:val="18"/>
          <w:szCs w:val="18"/>
        </w:rPr>
        <w:t xml:space="preserve"> engaging atmosphere of Davis: </w:t>
      </w:r>
      <w:r>
        <w:rPr>
          <w:rFonts w:ascii="Verdana" w:hAnsi="Verdana"/>
          <w:color w:val="330033"/>
          <w:sz w:val="18"/>
          <w:szCs w:val="18"/>
        </w:rPr>
        <w:t xml:space="preserve">annual parade performances at Homecoming, Picnic Day, and the 4th of July by our beloved “Pep Band”; a Pops Concert at the Davis Farmers’ Market in May by the combined members of the Concert and Symphonic Bands; and special performances at various venues by the Jazz Band.  </w:t>
      </w:r>
    </w:p>
    <w:p w14:paraId="15832F0C" w14:textId="77777777" w:rsidR="00424768" w:rsidRDefault="00424768" w:rsidP="00424768">
      <w:pPr>
        <w:pStyle w:val="NormalWeb"/>
        <w:shd w:val="clear" w:color="auto" w:fill="FFFFFF"/>
        <w:spacing w:before="0" w:beforeAutospacing="0" w:after="0" w:afterAutospacing="0" w:line="360" w:lineRule="atLeast"/>
        <w:rPr>
          <w:rStyle w:val="ecxapple-style-span"/>
          <w:rFonts w:ascii="Verdana" w:hAnsi="Verdana"/>
          <w:color w:val="330033"/>
          <w:sz w:val="18"/>
          <w:szCs w:val="18"/>
        </w:rPr>
      </w:pPr>
    </w:p>
    <w:p w14:paraId="64B098D4" w14:textId="1650ADAF" w:rsidR="00424768" w:rsidRDefault="00D7786F" w:rsidP="00921B67">
      <w:pPr>
        <w:pStyle w:val="NormalWeb"/>
        <w:shd w:val="clear" w:color="auto" w:fill="FFFFFF"/>
        <w:spacing w:before="0" w:beforeAutospacing="0" w:after="0" w:afterAutospacing="0" w:line="240" w:lineRule="atLeast"/>
        <w:rPr>
          <w:rStyle w:val="ecxapple-style-span"/>
          <w:rFonts w:ascii="Verdana" w:hAnsi="Verdana"/>
          <w:color w:val="330033"/>
          <w:sz w:val="18"/>
          <w:szCs w:val="18"/>
        </w:rPr>
      </w:pPr>
      <w:r>
        <w:rPr>
          <w:rStyle w:val="ecxapple-style-span"/>
          <w:rFonts w:ascii="Verdana" w:hAnsi="Verdana"/>
          <w:color w:val="330033"/>
          <w:sz w:val="18"/>
          <w:szCs w:val="18"/>
        </w:rPr>
        <w:t>DHS Band Boosters funds the bands’ yearly expenses including purchasing music, purchasing and repairing instruments, guest instructors, and performing in local musical festivals. In addition</w:t>
      </w:r>
      <w:r w:rsidR="00662C39">
        <w:rPr>
          <w:rStyle w:val="ecxapple-style-span"/>
          <w:rFonts w:ascii="Verdana" w:hAnsi="Verdana"/>
          <w:color w:val="330033"/>
          <w:sz w:val="18"/>
          <w:szCs w:val="18"/>
        </w:rPr>
        <w:t xml:space="preserve">, </w:t>
      </w:r>
      <w:r w:rsidR="000A5BBD">
        <w:rPr>
          <w:rStyle w:val="ecxapple-style-span"/>
          <w:rFonts w:ascii="Verdana" w:hAnsi="Verdana"/>
          <w:color w:val="330033"/>
          <w:sz w:val="18"/>
          <w:szCs w:val="18"/>
        </w:rPr>
        <w:t>every year</w:t>
      </w:r>
      <w:r>
        <w:rPr>
          <w:rStyle w:val="ecxapple-style-span"/>
          <w:rFonts w:ascii="Verdana" w:hAnsi="Verdana"/>
          <w:color w:val="330033"/>
          <w:sz w:val="18"/>
          <w:szCs w:val="18"/>
        </w:rPr>
        <w:t xml:space="preserve"> </w:t>
      </w:r>
      <w:r w:rsidR="000A5BBD">
        <w:rPr>
          <w:rStyle w:val="ecxapple-style-span"/>
          <w:rFonts w:ascii="Verdana" w:hAnsi="Verdana"/>
          <w:color w:val="330033"/>
          <w:sz w:val="18"/>
          <w:szCs w:val="18"/>
        </w:rPr>
        <w:t xml:space="preserve">the bands take a trip to experience other learning and performance opportunities.  </w:t>
      </w:r>
      <w:r>
        <w:rPr>
          <w:rStyle w:val="ecxapple-style-span"/>
          <w:rFonts w:ascii="Verdana" w:hAnsi="Verdana"/>
          <w:color w:val="330033"/>
          <w:sz w:val="18"/>
          <w:szCs w:val="18"/>
        </w:rPr>
        <w:t xml:space="preserve">Recent trips have been performing at Carnegie Hall, and </w:t>
      </w:r>
      <w:r w:rsidR="000A5BBD">
        <w:rPr>
          <w:rStyle w:val="ecxapple-style-span"/>
          <w:rFonts w:ascii="Verdana" w:hAnsi="Verdana"/>
          <w:color w:val="330033"/>
          <w:sz w:val="18"/>
          <w:szCs w:val="18"/>
        </w:rPr>
        <w:t xml:space="preserve">a unique </w:t>
      </w:r>
      <w:r>
        <w:rPr>
          <w:rStyle w:val="ecxapple-style-span"/>
          <w:rFonts w:ascii="Verdana" w:hAnsi="Verdana"/>
          <w:color w:val="330033"/>
          <w:sz w:val="18"/>
          <w:szCs w:val="18"/>
        </w:rPr>
        <w:t xml:space="preserve">recording session at Disneyland </w:t>
      </w:r>
      <w:r w:rsidR="00934AC4">
        <w:rPr>
          <w:rStyle w:val="ecxapple-style-span"/>
          <w:rFonts w:ascii="Verdana" w:hAnsi="Verdana"/>
          <w:color w:val="330033"/>
          <w:sz w:val="18"/>
          <w:szCs w:val="18"/>
        </w:rPr>
        <w:t>with Disney conductors and recording technicians</w:t>
      </w:r>
      <w:r w:rsidR="000A5BBD">
        <w:rPr>
          <w:rStyle w:val="ecxapple-style-span"/>
          <w:rFonts w:ascii="Verdana" w:hAnsi="Verdana"/>
          <w:color w:val="330033"/>
          <w:sz w:val="18"/>
          <w:szCs w:val="18"/>
        </w:rPr>
        <w:t xml:space="preserve">, where they </w:t>
      </w:r>
      <w:r w:rsidR="00934AC4">
        <w:rPr>
          <w:rStyle w:val="ecxapple-style-span"/>
          <w:rFonts w:ascii="Verdana" w:hAnsi="Verdana"/>
          <w:color w:val="330033"/>
          <w:sz w:val="18"/>
          <w:szCs w:val="18"/>
        </w:rPr>
        <w:t>record</w:t>
      </w:r>
      <w:r>
        <w:rPr>
          <w:rStyle w:val="ecxapple-style-span"/>
          <w:rFonts w:ascii="Verdana" w:hAnsi="Verdana"/>
          <w:color w:val="330033"/>
          <w:sz w:val="18"/>
          <w:szCs w:val="18"/>
        </w:rPr>
        <w:t>ed</w:t>
      </w:r>
      <w:r w:rsidR="00662C39">
        <w:rPr>
          <w:rStyle w:val="ecxapple-style-span"/>
          <w:rFonts w:ascii="Verdana" w:hAnsi="Verdana"/>
          <w:color w:val="330033"/>
          <w:sz w:val="18"/>
          <w:szCs w:val="18"/>
        </w:rPr>
        <w:t xml:space="preserve"> scene</w:t>
      </w:r>
      <w:r w:rsidR="00AB0E66">
        <w:rPr>
          <w:rStyle w:val="ecxapple-style-span"/>
          <w:rFonts w:ascii="Verdana" w:hAnsi="Verdana"/>
          <w:color w:val="330033"/>
          <w:sz w:val="18"/>
          <w:szCs w:val="18"/>
        </w:rPr>
        <w:t>s</w:t>
      </w:r>
      <w:r w:rsidR="00662C39">
        <w:rPr>
          <w:rStyle w:val="ecxapple-style-span"/>
          <w:rFonts w:ascii="Verdana" w:hAnsi="Verdana"/>
          <w:color w:val="330033"/>
          <w:sz w:val="18"/>
          <w:szCs w:val="18"/>
        </w:rPr>
        <w:t xml:space="preserve"> with the original</w:t>
      </w:r>
      <w:r w:rsidR="00934AC4">
        <w:rPr>
          <w:rStyle w:val="ecxapple-style-span"/>
          <w:rFonts w:ascii="Verdana" w:hAnsi="Verdana"/>
          <w:color w:val="330033"/>
          <w:sz w:val="18"/>
          <w:szCs w:val="18"/>
        </w:rPr>
        <w:t xml:space="preserve"> score</w:t>
      </w:r>
      <w:r w:rsidR="00AB0E66">
        <w:rPr>
          <w:rStyle w:val="ecxapple-style-span"/>
          <w:rFonts w:ascii="Verdana" w:hAnsi="Verdana"/>
          <w:color w:val="330033"/>
          <w:sz w:val="18"/>
          <w:szCs w:val="18"/>
        </w:rPr>
        <w:t>s</w:t>
      </w:r>
      <w:r w:rsidR="00934AC4">
        <w:rPr>
          <w:rStyle w:val="ecxapple-style-span"/>
          <w:rFonts w:ascii="Verdana" w:hAnsi="Verdana"/>
          <w:color w:val="330033"/>
          <w:sz w:val="18"/>
          <w:szCs w:val="18"/>
        </w:rPr>
        <w:t xml:space="preserve"> to Disney’s classic </w:t>
      </w:r>
      <w:r w:rsidR="0023523C">
        <w:rPr>
          <w:rStyle w:val="ecxapple-style-span"/>
          <w:rFonts w:ascii="Verdana" w:hAnsi="Verdana"/>
          <w:color w:val="330033"/>
          <w:sz w:val="18"/>
          <w:szCs w:val="18"/>
        </w:rPr>
        <w:t xml:space="preserve">animated </w:t>
      </w:r>
      <w:r w:rsidR="00934AC4">
        <w:rPr>
          <w:rStyle w:val="ecxapple-style-span"/>
          <w:rFonts w:ascii="Verdana" w:hAnsi="Verdana"/>
          <w:color w:val="330033"/>
          <w:sz w:val="18"/>
          <w:szCs w:val="18"/>
        </w:rPr>
        <w:t>movies</w:t>
      </w:r>
      <w:r w:rsidR="00E1643B">
        <w:rPr>
          <w:rStyle w:val="ecxapple-style-span"/>
          <w:rFonts w:ascii="Verdana" w:hAnsi="Verdana"/>
          <w:color w:val="330033"/>
          <w:sz w:val="18"/>
          <w:szCs w:val="18"/>
        </w:rPr>
        <w:t>.</w:t>
      </w:r>
      <w:r w:rsidR="00934AC4">
        <w:rPr>
          <w:rStyle w:val="ecxapple-style-span"/>
          <w:rFonts w:ascii="Verdana" w:hAnsi="Verdana"/>
          <w:color w:val="330033"/>
          <w:sz w:val="18"/>
          <w:szCs w:val="18"/>
        </w:rPr>
        <w:t xml:space="preserve">  </w:t>
      </w:r>
      <w:r w:rsidR="000A5BBD">
        <w:rPr>
          <w:rStyle w:val="ecxapple-style-span"/>
          <w:rFonts w:ascii="Verdana" w:hAnsi="Verdana"/>
          <w:color w:val="330033"/>
          <w:sz w:val="18"/>
          <w:szCs w:val="18"/>
        </w:rPr>
        <w:t>This next May 2020 we will be traveling to Seattle for music clinics at the University of Washington, then on to Victoria, B.C. to perform in the festivities of Canada’s Victoria Day.</w:t>
      </w:r>
    </w:p>
    <w:p w14:paraId="65E3E311" w14:textId="77777777" w:rsidR="00424768" w:rsidRDefault="00424768" w:rsidP="002F2A9D">
      <w:pPr>
        <w:spacing w:after="0"/>
      </w:pPr>
    </w:p>
    <w:p w14:paraId="728AEC26" w14:textId="0F46A7CE" w:rsidR="00921B67" w:rsidRDefault="003A07B1" w:rsidP="00921B67">
      <w:pPr>
        <w:pStyle w:val="NormalWeb"/>
        <w:shd w:val="clear" w:color="auto" w:fill="FFFFFF"/>
        <w:spacing w:before="0" w:beforeAutospacing="0" w:after="0" w:afterAutospacing="0" w:line="240" w:lineRule="atLeast"/>
        <w:rPr>
          <w:rFonts w:ascii="Verdana" w:hAnsi="Verdana"/>
          <w:color w:val="330033"/>
          <w:sz w:val="18"/>
          <w:szCs w:val="18"/>
        </w:rPr>
      </w:pPr>
      <w:r>
        <w:rPr>
          <w:rFonts w:ascii="Verdana" w:hAnsi="Verdana"/>
          <w:color w:val="330033"/>
          <w:sz w:val="18"/>
          <w:szCs w:val="18"/>
        </w:rPr>
        <w:t>To</w:t>
      </w:r>
      <w:r w:rsidR="00B0004B">
        <w:rPr>
          <w:rFonts w:ascii="Verdana" w:hAnsi="Verdana"/>
          <w:color w:val="330033"/>
          <w:sz w:val="18"/>
          <w:szCs w:val="18"/>
        </w:rPr>
        <w:t xml:space="preserve"> help fund many of the bands’ </w:t>
      </w:r>
      <w:r w:rsidR="00E456DA">
        <w:rPr>
          <w:rFonts w:ascii="Verdana" w:hAnsi="Verdana"/>
          <w:color w:val="330033"/>
          <w:sz w:val="18"/>
          <w:szCs w:val="18"/>
        </w:rPr>
        <w:t xml:space="preserve">yearly </w:t>
      </w:r>
      <w:r w:rsidR="00474F9E">
        <w:rPr>
          <w:rFonts w:ascii="Verdana" w:hAnsi="Verdana"/>
          <w:color w:val="330033"/>
          <w:sz w:val="18"/>
          <w:szCs w:val="18"/>
        </w:rPr>
        <w:t>expense</w:t>
      </w:r>
      <w:r w:rsidR="00E1643B">
        <w:rPr>
          <w:rFonts w:ascii="Verdana" w:hAnsi="Verdana"/>
          <w:color w:val="330033"/>
          <w:sz w:val="18"/>
          <w:szCs w:val="18"/>
        </w:rPr>
        <w:t>s</w:t>
      </w:r>
      <w:r w:rsidR="00474F9E">
        <w:rPr>
          <w:rFonts w:ascii="Verdana" w:hAnsi="Verdana"/>
          <w:color w:val="330033"/>
          <w:sz w:val="18"/>
          <w:szCs w:val="18"/>
        </w:rPr>
        <w:t xml:space="preserve"> </w:t>
      </w:r>
      <w:bookmarkStart w:id="0" w:name="_GoBack"/>
      <w:bookmarkEnd w:id="0"/>
      <w:r w:rsidR="00424768">
        <w:rPr>
          <w:rFonts w:ascii="Verdana" w:hAnsi="Verdana"/>
          <w:color w:val="330033"/>
          <w:sz w:val="18"/>
          <w:szCs w:val="18"/>
        </w:rPr>
        <w:t xml:space="preserve">we are reaching out to family, friends, and supporters of the arts far and wide with the hope that you can help our group by sending a financial donation.  Any amount is appreciated as every dollar will be used to offset </w:t>
      </w:r>
      <w:r w:rsidR="00B0004B">
        <w:rPr>
          <w:rFonts w:ascii="Verdana" w:hAnsi="Verdana"/>
          <w:color w:val="330033"/>
          <w:sz w:val="18"/>
          <w:szCs w:val="18"/>
        </w:rPr>
        <w:t>the costs for these activities</w:t>
      </w:r>
      <w:r w:rsidR="00424768">
        <w:rPr>
          <w:rFonts w:ascii="Verdana" w:hAnsi="Verdana"/>
          <w:color w:val="330033"/>
          <w:sz w:val="18"/>
          <w:szCs w:val="18"/>
        </w:rPr>
        <w:t xml:space="preserve">.  </w:t>
      </w:r>
      <w:r w:rsidR="002535A4">
        <w:rPr>
          <w:rFonts w:ascii="Verdana" w:hAnsi="Verdana"/>
          <w:color w:val="330033"/>
          <w:sz w:val="18"/>
          <w:szCs w:val="18"/>
        </w:rPr>
        <w:t>DHS Band Boosters is a 501c</w:t>
      </w:r>
      <w:r w:rsidR="005073D2">
        <w:rPr>
          <w:rFonts w:ascii="Verdana" w:hAnsi="Verdana"/>
          <w:color w:val="330033"/>
          <w:sz w:val="18"/>
          <w:szCs w:val="18"/>
        </w:rPr>
        <w:t xml:space="preserve"> </w:t>
      </w:r>
      <w:r w:rsidR="002535A4">
        <w:rPr>
          <w:rFonts w:ascii="Verdana" w:hAnsi="Verdana"/>
          <w:color w:val="330033"/>
          <w:sz w:val="18"/>
          <w:szCs w:val="18"/>
        </w:rPr>
        <w:t>(3)</w:t>
      </w:r>
      <w:r w:rsidR="005073D2">
        <w:rPr>
          <w:rFonts w:ascii="Verdana" w:hAnsi="Verdana"/>
          <w:color w:val="330033"/>
          <w:sz w:val="18"/>
          <w:szCs w:val="18"/>
        </w:rPr>
        <w:t xml:space="preserve"> nonprofit organization, thus all contributions are tax deductible to the extent allowed by IRS regulations.  </w:t>
      </w:r>
      <w:r w:rsidR="00424768" w:rsidRPr="00921B67">
        <w:rPr>
          <w:rFonts w:ascii="Verdana" w:hAnsi="Verdana"/>
          <w:b/>
          <w:color w:val="330033"/>
          <w:sz w:val="18"/>
          <w:szCs w:val="18"/>
        </w:rPr>
        <w:t xml:space="preserve">Checks can be made payable to </w:t>
      </w:r>
      <w:r w:rsidR="00424768" w:rsidRPr="00921B67">
        <w:rPr>
          <w:rFonts w:ascii="Verdana" w:hAnsi="Verdana"/>
          <w:b/>
          <w:color w:val="330033"/>
          <w:sz w:val="18"/>
          <w:szCs w:val="18"/>
          <w:u w:val="single"/>
        </w:rPr>
        <w:t>DHS Band Booste</w:t>
      </w:r>
      <w:r w:rsidRPr="00921B67">
        <w:rPr>
          <w:rFonts w:ascii="Verdana" w:hAnsi="Verdana"/>
          <w:b/>
          <w:color w:val="330033"/>
          <w:sz w:val="18"/>
          <w:szCs w:val="18"/>
          <w:u w:val="single"/>
        </w:rPr>
        <w:t>rs</w:t>
      </w:r>
      <w:r w:rsidR="00424768" w:rsidRPr="00921B67">
        <w:rPr>
          <w:rFonts w:ascii="Verdana" w:hAnsi="Verdana"/>
          <w:b/>
          <w:color w:val="330033"/>
          <w:sz w:val="18"/>
          <w:szCs w:val="18"/>
        </w:rPr>
        <w:t xml:space="preserve">.  </w:t>
      </w:r>
      <w:r w:rsidR="00424768">
        <w:rPr>
          <w:rFonts w:ascii="Verdana" w:hAnsi="Verdana"/>
          <w:color w:val="330033"/>
          <w:sz w:val="18"/>
          <w:szCs w:val="18"/>
        </w:rPr>
        <w:t>An envelope is enclosed for your convenience.</w:t>
      </w:r>
      <w:r>
        <w:rPr>
          <w:rFonts w:ascii="Verdana" w:hAnsi="Verdana"/>
          <w:color w:val="330033"/>
          <w:sz w:val="18"/>
          <w:szCs w:val="18"/>
        </w:rPr>
        <w:t xml:space="preserve"> </w:t>
      </w:r>
    </w:p>
    <w:p w14:paraId="56925A00" w14:textId="77777777" w:rsidR="00921B67" w:rsidRDefault="00921B67" w:rsidP="00921B67">
      <w:pPr>
        <w:pStyle w:val="NormalWeb"/>
        <w:shd w:val="clear" w:color="auto" w:fill="FFFFFF"/>
        <w:spacing w:before="0" w:beforeAutospacing="0" w:after="0" w:afterAutospacing="0" w:line="240" w:lineRule="atLeast"/>
        <w:rPr>
          <w:rFonts w:ascii="Verdana" w:hAnsi="Verdana"/>
          <w:color w:val="330033"/>
          <w:sz w:val="18"/>
          <w:szCs w:val="18"/>
        </w:rPr>
      </w:pPr>
    </w:p>
    <w:p w14:paraId="479396EE" w14:textId="77777777" w:rsidR="00424768" w:rsidRDefault="003A07B1" w:rsidP="00921B67">
      <w:pPr>
        <w:pStyle w:val="NormalWeb"/>
        <w:shd w:val="clear" w:color="auto" w:fill="FFFFFF"/>
        <w:spacing w:before="0" w:beforeAutospacing="0" w:after="0" w:afterAutospacing="0" w:line="240" w:lineRule="atLeast"/>
        <w:rPr>
          <w:rFonts w:ascii="Verdana" w:hAnsi="Verdana"/>
          <w:color w:val="330033"/>
          <w:sz w:val="18"/>
          <w:szCs w:val="18"/>
        </w:rPr>
      </w:pPr>
      <w:r>
        <w:rPr>
          <w:rFonts w:ascii="Verdana" w:hAnsi="Verdana"/>
          <w:color w:val="330033"/>
          <w:sz w:val="18"/>
          <w:szCs w:val="18"/>
        </w:rPr>
        <w:t>Please send your check to:</w:t>
      </w:r>
    </w:p>
    <w:p w14:paraId="0411F5A4" w14:textId="47BFB1CC" w:rsidR="003A07B1" w:rsidRDefault="003A07B1" w:rsidP="00921B67">
      <w:pPr>
        <w:pStyle w:val="NormalWeb"/>
        <w:shd w:val="clear" w:color="auto" w:fill="FFFFFF"/>
        <w:spacing w:before="0" w:beforeAutospacing="0" w:after="0" w:afterAutospacing="0" w:line="240" w:lineRule="atLeast"/>
        <w:jc w:val="center"/>
        <w:rPr>
          <w:rFonts w:ascii="Verdana" w:hAnsi="Verdana"/>
          <w:color w:val="330033"/>
          <w:sz w:val="18"/>
          <w:szCs w:val="18"/>
        </w:rPr>
      </w:pPr>
      <w:r>
        <w:rPr>
          <w:rFonts w:ascii="Verdana" w:hAnsi="Verdana"/>
          <w:color w:val="330033"/>
          <w:sz w:val="18"/>
          <w:szCs w:val="18"/>
        </w:rPr>
        <w:t>Davis High School Band Boosters</w:t>
      </w:r>
    </w:p>
    <w:p w14:paraId="2014C610" w14:textId="56D17D90" w:rsidR="0012210E" w:rsidRDefault="0012210E" w:rsidP="00921B67">
      <w:pPr>
        <w:pStyle w:val="NormalWeb"/>
        <w:shd w:val="clear" w:color="auto" w:fill="FFFFFF"/>
        <w:spacing w:before="0" w:beforeAutospacing="0" w:after="0" w:afterAutospacing="0" w:line="240" w:lineRule="atLeast"/>
        <w:jc w:val="center"/>
        <w:rPr>
          <w:rFonts w:ascii="Verdana" w:hAnsi="Verdana"/>
          <w:color w:val="330033"/>
          <w:sz w:val="18"/>
          <w:szCs w:val="18"/>
        </w:rPr>
      </w:pPr>
      <w:r>
        <w:rPr>
          <w:rFonts w:ascii="Verdana" w:hAnsi="Verdana"/>
          <w:color w:val="330033"/>
          <w:sz w:val="18"/>
          <w:szCs w:val="18"/>
        </w:rPr>
        <w:t>c/o Cynthia Kerner</w:t>
      </w:r>
    </w:p>
    <w:p w14:paraId="50697CD6" w14:textId="5C352E24" w:rsidR="003A07B1" w:rsidRDefault="0012210E" w:rsidP="00921B67">
      <w:pPr>
        <w:pStyle w:val="NormalWeb"/>
        <w:shd w:val="clear" w:color="auto" w:fill="FFFFFF"/>
        <w:spacing w:before="0" w:beforeAutospacing="0" w:after="0" w:afterAutospacing="0" w:line="240" w:lineRule="atLeast"/>
        <w:jc w:val="center"/>
        <w:rPr>
          <w:rFonts w:ascii="Verdana" w:hAnsi="Verdana"/>
          <w:color w:val="330033"/>
          <w:sz w:val="18"/>
          <w:szCs w:val="18"/>
        </w:rPr>
      </w:pPr>
      <w:r>
        <w:rPr>
          <w:rFonts w:ascii="Verdana" w:hAnsi="Verdana"/>
          <w:color w:val="330033"/>
          <w:sz w:val="18"/>
          <w:szCs w:val="18"/>
        </w:rPr>
        <w:t>2769 Concord Ave.</w:t>
      </w:r>
    </w:p>
    <w:p w14:paraId="06AC154A" w14:textId="2322D15F" w:rsidR="00B0004B" w:rsidRDefault="00B0004B" w:rsidP="00921B67">
      <w:pPr>
        <w:pStyle w:val="NormalWeb"/>
        <w:shd w:val="clear" w:color="auto" w:fill="FFFFFF"/>
        <w:spacing w:before="0" w:beforeAutospacing="0" w:after="0" w:afterAutospacing="0" w:line="240" w:lineRule="atLeast"/>
        <w:jc w:val="center"/>
        <w:rPr>
          <w:rFonts w:ascii="Verdana" w:hAnsi="Verdana"/>
          <w:color w:val="330033"/>
          <w:sz w:val="18"/>
          <w:szCs w:val="18"/>
        </w:rPr>
      </w:pPr>
      <w:r>
        <w:rPr>
          <w:rFonts w:ascii="Verdana" w:hAnsi="Verdana"/>
          <w:color w:val="330033"/>
          <w:sz w:val="18"/>
          <w:szCs w:val="18"/>
        </w:rPr>
        <w:t>Davis, CA 9561</w:t>
      </w:r>
      <w:r w:rsidR="0012210E">
        <w:rPr>
          <w:rFonts w:ascii="Verdana" w:hAnsi="Verdana"/>
          <w:color w:val="330033"/>
          <w:sz w:val="18"/>
          <w:szCs w:val="18"/>
        </w:rPr>
        <w:t>8</w:t>
      </w:r>
    </w:p>
    <w:p w14:paraId="79E6FD33" w14:textId="77777777" w:rsidR="00921B67" w:rsidRDefault="00921B67" w:rsidP="00921B67">
      <w:pPr>
        <w:pStyle w:val="NormalWeb"/>
        <w:shd w:val="clear" w:color="auto" w:fill="FFFFFF"/>
        <w:spacing w:before="0" w:beforeAutospacing="0" w:after="0" w:afterAutospacing="0" w:line="240" w:lineRule="atLeast"/>
        <w:jc w:val="center"/>
        <w:rPr>
          <w:rFonts w:ascii="Verdana" w:hAnsi="Verdana"/>
          <w:color w:val="330033"/>
          <w:sz w:val="18"/>
          <w:szCs w:val="18"/>
        </w:rPr>
      </w:pPr>
    </w:p>
    <w:p w14:paraId="2D8C771A" w14:textId="77777777" w:rsidR="00921B67" w:rsidRDefault="00921B67" w:rsidP="00921B67">
      <w:pPr>
        <w:pStyle w:val="NormalWeb"/>
        <w:shd w:val="clear" w:color="auto" w:fill="FFFFFF"/>
        <w:spacing w:before="0" w:beforeAutospacing="0" w:after="0" w:afterAutospacing="0" w:line="240" w:lineRule="atLeast"/>
        <w:rPr>
          <w:rFonts w:ascii="Verdana" w:hAnsi="Verdana"/>
          <w:color w:val="330033"/>
          <w:sz w:val="18"/>
          <w:szCs w:val="18"/>
        </w:rPr>
      </w:pPr>
      <w:r>
        <w:rPr>
          <w:rFonts w:ascii="Verdana" w:hAnsi="Verdana"/>
          <w:color w:val="330033"/>
          <w:sz w:val="18"/>
          <w:szCs w:val="18"/>
        </w:rPr>
        <w:t xml:space="preserve">Or you can donate online through PayPal on the </w:t>
      </w:r>
      <w:r w:rsidR="00802140">
        <w:rPr>
          <w:rFonts w:ascii="Verdana" w:hAnsi="Verdana"/>
          <w:color w:val="330033"/>
          <w:sz w:val="18"/>
          <w:szCs w:val="18"/>
        </w:rPr>
        <w:t>DHS Band</w:t>
      </w:r>
      <w:r>
        <w:rPr>
          <w:rFonts w:ascii="Verdana" w:hAnsi="Verdana"/>
          <w:color w:val="330033"/>
          <w:sz w:val="18"/>
          <w:szCs w:val="18"/>
        </w:rPr>
        <w:t xml:space="preserve"> Boosters Website:</w:t>
      </w:r>
    </w:p>
    <w:p w14:paraId="00C1F7BE" w14:textId="6C7E5757" w:rsidR="00921B67" w:rsidRDefault="00D7786F" w:rsidP="00921B67">
      <w:pPr>
        <w:pStyle w:val="NormalWeb"/>
        <w:shd w:val="clear" w:color="auto" w:fill="FFFFFF"/>
        <w:spacing w:before="0" w:beforeAutospacing="0" w:after="0" w:afterAutospacing="0" w:line="240" w:lineRule="atLeast"/>
        <w:rPr>
          <w:rFonts w:ascii="Verdana" w:hAnsi="Verdana"/>
          <w:color w:val="330033"/>
          <w:sz w:val="18"/>
          <w:szCs w:val="18"/>
        </w:rPr>
      </w:pPr>
      <w:hyperlink r:id="rId6" w:history="1">
        <w:r w:rsidR="005073D2" w:rsidRPr="001F7F1C">
          <w:rPr>
            <w:rStyle w:val="Hyperlink"/>
            <w:rFonts w:ascii="Verdana" w:hAnsi="Verdana"/>
            <w:sz w:val="18"/>
            <w:szCs w:val="18"/>
          </w:rPr>
          <w:t>http://groups.dcn.org/dhsbandboosters/paypal-page</w:t>
        </w:r>
      </w:hyperlink>
      <w:r w:rsidR="005073D2">
        <w:rPr>
          <w:rFonts w:ascii="Verdana" w:hAnsi="Verdana"/>
          <w:color w:val="330033"/>
          <w:sz w:val="18"/>
          <w:szCs w:val="18"/>
        </w:rPr>
        <w:t xml:space="preserve">     </w:t>
      </w:r>
    </w:p>
    <w:p w14:paraId="2C49D897" w14:textId="77777777" w:rsidR="003A07B1" w:rsidRDefault="003A07B1" w:rsidP="00424768">
      <w:pPr>
        <w:pStyle w:val="NormalWeb"/>
        <w:shd w:val="clear" w:color="auto" w:fill="FFFFFF"/>
        <w:spacing w:before="0" w:beforeAutospacing="0" w:after="180" w:afterAutospacing="0" w:line="360" w:lineRule="atLeast"/>
        <w:rPr>
          <w:rFonts w:ascii="Verdana" w:hAnsi="Verdana"/>
          <w:color w:val="330033"/>
          <w:sz w:val="18"/>
          <w:szCs w:val="18"/>
        </w:rPr>
      </w:pPr>
      <w:r>
        <w:rPr>
          <w:rFonts w:ascii="Verdana" w:hAnsi="Verdana"/>
          <w:color w:val="330033"/>
          <w:sz w:val="18"/>
          <w:szCs w:val="18"/>
        </w:rPr>
        <w:t xml:space="preserve">With heartfelt gratitude </w:t>
      </w:r>
      <w:r w:rsidR="00802140">
        <w:rPr>
          <w:rFonts w:ascii="Verdana" w:hAnsi="Verdana"/>
          <w:color w:val="330033"/>
          <w:sz w:val="18"/>
          <w:szCs w:val="18"/>
        </w:rPr>
        <w:t>for your support,</w:t>
      </w:r>
    </w:p>
    <w:p w14:paraId="2806E4E9" w14:textId="77777777" w:rsidR="005073D2" w:rsidRDefault="005073D2" w:rsidP="005073D2">
      <w:pPr>
        <w:pStyle w:val="NormalWeb"/>
        <w:shd w:val="clear" w:color="auto" w:fill="FFFFFF"/>
        <w:spacing w:before="0" w:beforeAutospacing="0" w:after="180" w:afterAutospacing="0" w:line="0" w:lineRule="atLeast"/>
        <w:rPr>
          <w:rFonts w:ascii="Verdana" w:hAnsi="Verdana"/>
          <w:color w:val="330033"/>
          <w:sz w:val="18"/>
          <w:szCs w:val="18"/>
        </w:rPr>
      </w:pPr>
    </w:p>
    <w:p w14:paraId="4A7FE23C" w14:textId="77777777" w:rsidR="00F27917" w:rsidRDefault="003A07B1" w:rsidP="00F27917">
      <w:pPr>
        <w:pStyle w:val="NormalWeb"/>
        <w:shd w:val="clear" w:color="auto" w:fill="FFFFFF"/>
        <w:spacing w:before="0" w:beforeAutospacing="0" w:after="120" w:afterAutospacing="0" w:line="0" w:lineRule="atLeast"/>
        <w:rPr>
          <w:rFonts w:ascii="Verdana" w:hAnsi="Verdana"/>
          <w:color w:val="330033"/>
          <w:sz w:val="18"/>
          <w:szCs w:val="18"/>
        </w:rPr>
      </w:pPr>
      <w:r>
        <w:rPr>
          <w:rFonts w:ascii="Verdana" w:hAnsi="Verdana"/>
          <w:color w:val="330033"/>
          <w:sz w:val="18"/>
          <w:szCs w:val="18"/>
        </w:rPr>
        <w:t xml:space="preserve">And the </w:t>
      </w:r>
      <w:r w:rsidR="00F33DAD">
        <w:rPr>
          <w:rFonts w:ascii="Verdana" w:hAnsi="Verdana"/>
          <w:color w:val="330033"/>
          <w:sz w:val="18"/>
          <w:szCs w:val="18"/>
        </w:rPr>
        <w:t>Davis Senior High School</w:t>
      </w:r>
      <w:r>
        <w:rPr>
          <w:rFonts w:ascii="Verdana" w:hAnsi="Verdana"/>
          <w:color w:val="330033"/>
          <w:sz w:val="18"/>
          <w:szCs w:val="18"/>
        </w:rPr>
        <w:t xml:space="preserve"> Bands</w:t>
      </w:r>
      <w:r w:rsidR="005073D2">
        <w:rPr>
          <w:rFonts w:ascii="Verdana" w:hAnsi="Verdana"/>
          <w:color w:val="330033"/>
          <w:sz w:val="18"/>
          <w:szCs w:val="18"/>
        </w:rPr>
        <w:t xml:space="preserve">                     Federal Employee Identification #68-0240002 </w:t>
      </w:r>
    </w:p>
    <w:p w14:paraId="1C4E16F0" w14:textId="746464E7" w:rsidR="00662C39" w:rsidRPr="00F27917" w:rsidRDefault="003A07B1" w:rsidP="00F27917">
      <w:pPr>
        <w:pStyle w:val="NormalWeb"/>
        <w:shd w:val="clear" w:color="auto" w:fill="FFFFFF"/>
        <w:spacing w:before="0" w:beforeAutospacing="0" w:after="120" w:afterAutospacing="0" w:line="0" w:lineRule="atLeast"/>
        <w:rPr>
          <w:rFonts w:ascii="Verdana" w:hAnsi="Verdana"/>
          <w:color w:val="330033"/>
          <w:sz w:val="18"/>
          <w:szCs w:val="18"/>
        </w:rPr>
      </w:pPr>
      <w:r>
        <w:rPr>
          <w:rFonts w:ascii="Verdana" w:hAnsi="Verdana"/>
          <w:color w:val="330033"/>
          <w:sz w:val="17"/>
          <w:szCs w:val="17"/>
          <w:shd w:val="clear" w:color="auto" w:fill="F0F8FF"/>
        </w:rPr>
        <w:t>DHS Band Boosters, P.O. Box 73522, Davis, CA 95617</w:t>
      </w:r>
      <w:r w:rsidR="005073D2">
        <w:rPr>
          <w:rFonts w:ascii="Verdana" w:hAnsi="Verdana"/>
          <w:color w:val="330033"/>
          <w:sz w:val="17"/>
          <w:szCs w:val="17"/>
          <w:shd w:val="clear" w:color="auto" w:fill="F0F8FF"/>
        </w:rPr>
        <w:t xml:space="preserve">     State Charity Registration #CT-121732</w:t>
      </w:r>
    </w:p>
    <w:p w14:paraId="2CFFE1FC" w14:textId="7C103EE5" w:rsidR="00912DA0" w:rsidRDefault="00E90A83" w:rsidP="00662C39">
      <w:pPr>
        <w:pStyle w:val="NormalWeb"/>
        <w:shd w:val="clear" w:color="auto" w:fill="FFFFFF"/>
        <w:spacing w:before="0" w:beforeAutospacing="0" w:after="180" w:afterAutospacing="0" w:line="0" w:lineRule="atLeast"/>
        <w:rPr>
          <w:rFonts w:ascii="Verdana" w:hAnsi="Verdana"/>
          <w:color w:val="330033"/>
          <w:sz w:val="18"/>
          <w:szCs w:val="18"/>
        </w:rPr>
      </w:pPr>
      <w:r>
        <w:rPr>
          <w:rFonts w:ascii="Verdana" w:hAnsi="Verdana"/>
          <w:noProof/>
          <w:color w:val="330033"/>
          <w:sz w:val="18"/>
          <w:szCs w:val="18"/>
        </w:rPr>
        <w:drawing>
          <wp:anchor distT="0" distB="0" distL="114300" distR="114300" simplePos="0" relativeHeight="251659264" behindDoc="0" locked="0" layoutInCell="1" allowOverlap="1" wp14:anchorId="29A4CFEF" wp14:editId="72589C85">
            <wp:simplePos x="0" y="0"/>
            <wp:positionH relativeFrom="column">
              <wp:posOffset>0</wp:posOffset>
            </wp:positionH>
            <wp:positionV relativeFrom="paragraph">
              <wp:posOffset>-4445</wp:posOffset>
            </wp:positionV>
            <wp:extent cx="5943600" cy="2057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4355.jpg"/>
                    <pic:cNvPicPr/>
                  </pic:nvPicPr>
                  <pic:blipFill rotWithShape="1">
                    <a:blip r:embed="rId7">
                      <a:extLst>
                        <a:ext uri="{28A0092B-C50C-407E-A947-70E740481C1C}">
                          <a14:useLocalDpi xmlns:a14="http://schemas.microsoft.com/office/drawing/2010/main" val="0"/>
                        </a:ext>
                      </a:extLst>
                    </a:blip>
                    <a:srcRect t="44825" b="4747"/>
                    <a:stretch/>
                  </pic:blipFill>
                  <pic:spPr bwMode="auto">
                    <a:xfrm>
                      <a:off x="0" y="0"/>
                      <a:ext cx="5943600" cy="2057400"/>
                    </a:xfrm>
                    <a:prstGeom prst="rect">
                      <a:avLst/>
                    </a:prstGeom>
                    <a:ln>
                      <a:noFill/>
                    </a:ln>
                    <a:extLst>
                      <a:ext uri="{53640926-AAD7-44D8-BBD7-CCE9431645EC}">
                        <a14:shadowObscured xmlns:a14="http://schemas.microsoft.com/office/drawing/2010/main"/>
                      </a:ext>
                    </a:extLst>
                  </pic:spPr>
                </pic:pic>
              </a:graphicData>
            </a:graphic>
          </wp:anchor>
        </w:drawing>
      </w:r>
      <w:r w:rsidR="00662C39">
        <w:rPr>
          <w:rFonts w:ascii="Verdana" w:hAnsi="Verdana"/>
          <w:color w:val="330033"/>
          <w:sz w:val="18"/>
          <w:szCs w:val="18"/>
        </w:rPr>
        <w:t>Carnegie Hall</w:t>
      </w:r>
    </w:p>
    <w:p w14:paraId="1649E08A" w14:textId="0099A4D9" w:rsidR="00662C39" w:rsidRDefault="00662C39" w:rsidP="00662C39">
      <w:pPr>
        <w:pStyle w:val="NormalWeb"/>
        <w:shd w:val="clear" w:color="auto" w:fill="FFFFFF"/>
        <w:spacing w:before="0" w:beforeAutospacing="0" w:after="180" w:afterAutospacing="0" w:line="0" w:lineRule="atLeast"/>
        <w:rPr>
          <w:rFonts w:ascii="Verdana" w:hAnsi="Verdana"/>
          <w:color w:val="330033"/>
          <w:sz w:val="18"/>
          <w:szCs w:val="18"/>
        </w:rPr>
      </w:pPr>
      <w:r>
        <w:rPr>
          <w:rFonts w:ascii="Verdana" w:hAnsi="Verdana"/>
          <w:color w:val="330033"/>
          <w:sz w:val="18"/>
          <w:szCs w:val="18"/>
        </w:rPr>
        <w:t>New York City</w:t>
      </w:r>
    </w:p>
    <w:p w14:paraId="2155BF0C" w14:textId="37BB7F14" w:rsidR="00662C39" w:rsidRPr="00802140" w:rsidRDefault="00662C39" w:rsidP="00662C39">
      <w:pPr>
        <w:pStyle w:val="NormalWeb"/>
        <w:shd w:val="clear" w:color="auto" w:fill="FFFFFF"/>
        <w:spacing w:before="0" w:beforeAutospacing="0" w:after="180" w:afterAutospacing="0" w:line="0" w:lineRule="atLeast"/>
        <w:rPr>
          <w:rFonts w:ascii="Verdana" w:hAnsi="Verdana"/>
          <w:color w:val="330033"/>
          <w:sz w:val="18"/>
          <w:szCs w:val="18"/>
        </w:rPr>
      </w:pPr>
      <w:r>
        <w:rPr>
          <w:rFonts w:ascii="Verdana" w:hAnsi="Verdana"/>
          <w:color w:val="330033"/>
          <w:sz w:val="18"/>
          <w:szCs w:val="18"/>
        </w:rPr>
        <w:t>June 2018</w:t>
      </w:r>
    </w:p>
    <w:sectPr w:rsidR="00662C39" w:rsidRPr="00802140" w:rsidSect="00662C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A9D"/>
    <w:rsid w:val="000A5BBD"/>
    <w:rsid w:val="0012210E"/>
    <w:rsid w:val="0023523C"/>
    <w:rsid w:val="002535A4"/>
    <w:rsid w:val="002F2A9D"/>
    <w:rsid w:val="003105B7"/>
    <w:rsid w:val="00333B2F"/>
    <w:rsid w:val="003A07B1"/>
    <w:rsid w:val="00415D9A"/>
    <w:rsid w:val="00424768"/>
    <w:rsid w:val="00474F9E"/>
    <w:rsid w:val="005073D2"/>
    <w:rsid w:val="00515A54"/>
    <w:rsid w:val="005271F9"/>
    <w:rsid w:val="005D2436"/>
    <w:rsid w:val="00662C39"/>
    <w:rsid w:val="00802140"/>
    <w:rsid w:val="0081419B"/>
    <w:rsid w:val="00837D77"/>
    <w:rsid w:val="00840247"/>
    <w:rsid w:val="00850DFD"/>
    <w:rsid w:val="00912DA0"/>
    <w:rsid w:val="00921B67"/>
    <w:rsid w:val="00934AC4"/>
    <w:rsid w:val="00953CD6"/>
    <w:rsid w:val="009B7704"/>
    <w:rsid w:val="00AB0E66"/>
    <w:rsid w:val="00AF0321"/>
    <w:rsid w:val="00B0004B"/>
    <w:rsid w:val="00BF19BF"/>
    <w:rsid w:val="00D7786F"/>
    <w:rsid w:val="00D91153"/>
    <w:rsid w:val="00DB7D90"/>
    <w:rsid w:val="00E1643B"/>
    <w:rsid w:val="00E456DA"/>
    <w:rsid w:val="00E90A83"/>
    <w:rsid w:val="00F27917"/>
    <w:rsid w:val="00F33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18043"/>
  <w15:chartTrackingRefBased/>
  <w15:docId w15:val="{A85FD742-C665-4D2F-9B0F-0F0A9E1F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A9D"/>
    <w:rPr>
      <w:color w:val="0563C1" w:themeColor="hyperlink"/>
      <w:u w:val="single"/>
    </w:rPr>
  </w:style>
  <w:style w:type="character" w:styleId="UnresolvedMention">
    <w:name w:val="Unresolved Mention"/>
    <w:basedOn w:val="DefaultParagraphFont"/>
    <w:uiPriority w:val="99"/>
    <w:semiHidden/>
    <w:unhideWhenUsed/>
    <w:rsid w:val="002F2A9D"/>
    <w:rPr>
      <w:color w:val="808080"/>
      <w:shd w:val="clear" w:color="auto" w:fill="E6E6E6"/>
    </w:rPr>
  </w:style>
  <w:style w:type="paragraph" w:styleId="NormalWeb">
    <w:name w:val="Normal (Web)"/>
    <w:basedOn w:val="Normal"/>
    <w:uiPriority w:val="99"/>
    <w:unhideWhenUsed/>
    <w:rsid w:val="004247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cxapple-style-span">
    <w:name w:val="ecxapple-style-span"/>
    <w:basedOn w:val="DefaultParagraphFont"/>
    <w:rsid w:val="00424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89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dcn.org/dhsbandboosters/paypal-page" TargetMode="External"/><Relationship Id="rId5" Type="http://schemas.openxmlformats.org/officeDocument/2006/relationships/hyperlink" Target="https://www.youtube.com/channel/UCGqk-ZSxQBEnObsW8ovNwKQ"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Kerner</dc:creator>
  <cp:keywords/>
  <dc:description/>
  <cp:lastModifiedBy>Rob Kerner</cp:lastModifiedBy>
  <cp:revision>4</cp:revision>
  <cp:lastPrinted>2018-09-24T22:32:00Z</cp:lastPrinted>
  <dcterms:created xsi:type="dcterms:W3CDTF">2019-10-09T15:12:00Z</dcterms:created>
  <dcterms:modified xsi:type="dcterms:W3CDTF">2019-10-09T20:01:00Z</dcterms:modified>
</cp:coreProperties>
</file>