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0C" w:rsidRDefault="008B030C"/>
    <w:p w:rsidR="002F5F47" w:rsidRPr="00912E78" w:rsidRDefault="00585BD9" w:rsidP="00912E78">
      <w:pPr>
        <w:jc w:val="center"/>
        <w:rPr>
          <w:sz w:val="28"/>
          <w:szCs w:val="28"/>
        </w:rPr>
      </w:pPr>
      <w:r w:rsidRPr="00912E78">
        <w:rPr>
          <w:sz w:val="28"/>
          <w:szCs w:val="28"/>
        </w:rPr>
        <w:t>April 10, 2019 Band Booster Minutes</w:t>
      </w:r>
    </w:p>
    <w:p w:rsidR="00585BD9" w:rsidRDefault="00811500">
      <w:r>
        <w:t xml:space="preserve">Meeting called to order at 7:37 pm.  </w:t>
      </w:r>
      <w:r w:rsidR="00585BD9">
        <w:t>In attendance: Rob, Brett, Annika, Cynthia acting as secretary, and 6 other parents.</w:t>
      </w:r>
    </w:p>
    <w:p w:rsidR="00585BD9" w:rsidRDefault="00585BD9">
      <w:r>
        <w:t>March minutes approval motion</w:t>
      </w:r>
      <w:r w:rsidR="00811500">
        <w:t>ed</w:t>
      </w:r>
      <w:r>
        <w:t xml:space="preserve"> by Annika, seconded by Brett, all in attendance approved.</w:t>
      </w:r>
    </w:p>
    <w:p w:rsidR="00585BD9" w:rsidRDefault="00585BD9">
      <w:r>
        <w:t>Tom absent due to injuries sustained in motorcycle accident.</w:t>
      </w:r>
    </w:p>
    <w:p w:rsidR="00585BD9" w:rsidRDefault="00585BD9">
      <w:r>
        <w:t xml:space="preserve">Save the Music in Paradise fundraiser summary: $11,300 in cash/checks. About $2000 in Go Fund Me.  Jupiter donated around $30K in instruments.  Thanks to Tom for all his hard work getting it organized, and the other music directors for participating. </w:t>
      </w:r>
    </w:p>
    <w:p w:rsidR="00585BD9" w:rsidRDefault="00585BD9">
      <w:r>
        <w:t xml:space="preserve">Disney trip recap: Sue and Melinda.  </w:t>
      </w:r>
      <w:r w:rsidR="00912E78">
        <w:t xml:space="preserve">All thought it went </w:t>
      </w:r>
      <w:proofErr w:type="gramStart"/>
      <w:r w:rsidR="00912E78">
        <w:t>really well</w:t>
      </w:r>
      <w:proofErr w:type="gramEnd"/>
      <w:r w:rsidR="00912E78">
        <w:t xml:space="preserve"> and the kids had a </w:t>
      </w:r>
      <w:r w:rsidR="00811500">
        <w:t>great</w:t>
      </w:r>
      <w:r w:rsidR="00912E78">
        <w:t xml:space="preserve"> time.  Lessons learned:</w:t>
      </w:r>
    </w:p>
    <w:p w:rsidR="00912E78" w:rsidRDefault="00912E78" w:rsidP="00912E78">
      <w:pPr>
        <w:spacing w:after="0"/>
      </w:pPr>
      <w:r>
        <w:tab/>
        <w:t xml:space="preserve">How to distribute medications: explore possibility can the kids do themselves? </w:t>
      </w:r>
    </w:p>
    <w:p w:rsidR="00912E78" w:rsidRDefault="00912E78" w:rsidP="00912E78">
      <w:pPr>
        <w:spacing w:after="0"/>
      </w:pPr>
      <w:r>
        <w:tab/>
        <w:t>Medical person should not also be a chaperone.  And are we required to have a medical person on each trip?</w:t>
      </w:r>
    </w:p>
    <w:p w:rsidR="00912E78" w:rsidRDefault="00912E78" w:rsidP="00912E78">
      <w:pPr>
        <w:spacing w:after="0"/>
      </w:pPr>
      <w:r>
        <w:tab/>
        <w:t>More time in Disneyland was desired.  This can be improved by earlier planning so that a performance can be scheduled at Disneyland adding another day.</w:t>
      </w:r>
      <w:r w:rsidR="00811500">
        <w:t xml:space="preserve">  </w:t>
      </w:r>
    </w:p>
    <w:p w:rsidR="00912E78" w:rsidRDefault="00912E78" w:rsidP="00912E78">
      <w:pPr>
        <w:spacing w:after="0"/>
      </w:pPr>
      <w:r>
        <w:tab/>
        <w:t>Sue/Melinda will make a Disney trip binder to help plan future trips.</w:t>
      </w:r>
    </w:p>
    <w:p w:rsidR="00912E78" w:rsidRDefault="00912E78" w:rsidP="00912E78">
      <w:pPr>
        <w:spacing w:after="0"/>
      </w:pPr>
      <w:r>
        <w:tab/>
        <w:t xml:space="preserve">Came in under budget (great job Sue and Melinda!), </w:t>
      </w:r>
      <w:r w:rsidR="00811500">
        <w:t>and includes</w:t>
      </w:r>
      <w:r>
        <w:t xml:space="preserve"> an End of the Year party, at which the Disney recordings can be shown.</w:t>
      </w:r>
      <w:r w:rsidR="004E052C">
        <w:t xml:space="preserve">  Potential dates Friday nights in May: May 3, 17, or 31, suggested site All Student Center.  Sue and Melinda will plan. </w:t>
      </w:r>
    </w:p>
    <w:p w:rsidR="00E164A0" w:rsidRDefault="00E164A0" w:rsidP="00912E78">
      <w:pPr>
        <w:spacing w:after="0"/>
      </w:pPr>
      <w:r>
        <w:tab/>
        <w:t xml:space="preserve">Trip costs $57,984, trip revenue $58,850 (revenue included </w:t>
      </w:r>
      <w:r w:rsidR="00A505D5">
        <w:t>an</w:t>
      </w:r>
      <w:r>
        <w:t xml:space="preserve"> anticipated $4,000 from boosters, of which about $3200 was used).</w:t>
      </w:r>
    </w:p>
    <w:p w:rsidR="00912E78" w:rsidRDefault="00912E78" w:rsidP="00912E78">
      <w:pPr>
        <w:spacing w:after="0"/>
      </w:pPr>
    </w:p>
    <w:p w:rsidR="00912E78" w:rsidRDefault="00912E78" w:rsidP="00912E78">
      <w:pPr>
        <w:spacing w:after="0"/>
      </w:pPr>
      <w:r>
        <w:t>Reno update: Carolyn: Still determining costs for parents, discussion of meals, bus logistics and costs for driver staying in hotel.  Rob will work on getting permission slips.</w:t>
      </w:r>
    </w:p>
    <w:p w:rsidR="00912E78" w:rsidRDefault="00912E78" w:rsidP="00912E78">
      <w:pPr>
        <w:spacing w:after="0"/>
      </w:pPr>
    </w:p>
    <w:p w:rsidR="00912E78" w:rsidRDefault="00912E78" w:rsidP="00912E78">
      <w:pPr>
        <w:spacing w:after="0"/>
      </w:pPr>
      <w:r>
        <w:t>Tom’s absence: All in attendance approved up to $1000 to pay for a substitute teach</w:t>
      </w:r>
      <w:r w:rsidR="00811500">
        <w:t>er</w:t>
      </w:r>
      <w:r>
        <w:t xml:space="preserve"> with musical training to help in the classroom.  Rob will follow up.</w:t>
      </w:r>
    </w:p>
    <w:p w:rsidR="00912E78" w:rsidRDefault="00912E78" w:rsidP="00912E78">
      <w:pPr>
        <w:spacing w:after="0"/>
      </w:pPr>
    </w:p>
    <w:p w:rsidR="00912E78" w:rsidRDefault="00912E78" w:rsidP="00912E78">
      <w:pPr>
        <w:spacing w:after="0"/>
      </w:pPr>
      <w:r>
        <w:t>May 4 and May 11 performance details to follow.</w:t>
      </w:r>
    </w:p>
    <w:p w:rsidR="00912E78" w:rsidRDefault="00912E78" w:rsidP="00912E78">
      <w:pPr>
        <w:spacing w:after="0"/>
      </w:pPr>
    </w:p>
    <w:p w:rsidR="00912E78" w:rsidRDefault="00912E78" w:rsidP="00912E78">
      <w:pPr>
        <w:spacing w:after="0"/>
      </w:pPr>
      <w:r>
        <w:t>Senior Concert: Slide show for seniors, music chord for graduating seniors, some awards.  Question of who organizes these? Will follow up with Tom when</w:t>
      </w:r>
      <w:r w:rsidR="00811500">
        <w:t xml:space="preserve"> he’s</w:t>
      </w:r>
      <w:r>
        <w:t xml:space="preserve"> more recovered.  Cake provided by Boosters.</w:t>
      </w:r>
    </w:p>
    <w:p w:rsidR="00912E78" w:rsidRDefault="00912E78" w:rsidP="00912E78">
      <w:pPr>
        <w:spacing w:after="0"/>
      </w:pPr>
    </w:p>
    <w:p w:rsidR="004E052C" w:rsidRDefault="00912E78" w:rsidP="00912E78">
      <w:pPr>
        <w:spacing w:after="0"/>
      </w:pPr>
      <w:r>
        <w:t xml:space="preserve">Treasure’s report: Brett: </w:t>
      </w:r>
      <w:r w:rsidR="00E4537C">
        <w:t xml:space="preserve"> </w:t>
      </w:r>
      <w:r w:rsidR="004E052C">
        <w:t xml:space="preserve">Band booster contribution to Disney trip was </w:t>
      </w:r>
      <w:r w:rsidR="00811500">
        <w:t>~</w:t>
      </w:r>
      <w:r w:rsidR="004E052C">
        <w:t xml:space="preserve">$3200.  </w:t>
      </w:r>
      <w:r w:rsidR="00811500">
        <w:t>Boosters</w:t>
      </w:r>
      <w:r w:rsidR="004E052C">
        <w:t xml:space="preserve"> </w:t>
      </w:r>
      <w:r w:rsidR="00811500">
        <w:t>general fund is</w:t>
      </w:r>
      <w:r w:rsidR="004E052C">
        <w:t xml:space="preserve"> in good </w:t>
      </w:r>
      <w:r w:rsidR="00811500">
        <w:t xml:space="preserve">financial </w:t>
      </w:r>
      <w:r w:rsidR="004E052C">
        <w:t>standing with total income of $39, 151, and total expenses $31,289</w:t>
      </w:r>
      <w:r w:rsidR="00811500">
        <w:t xml:space="preserve"> </w:t>
      </w:r>
    </w:p>
    <w:p w:rsidR="00811500" w:rsidRDefault="00811500" w:rsidP="00912E78">
      <w:pPr>
        <w:spacing w:after="0"/>
      </w:pPr>
    </w:p>
    <w:p w:rsidR="004E052C" w:rsidRDefault="004E052C" w:rsidP="00912E78">
      <w:pPr>
        <w:spacing w:after="0"/>
      </w:pPr>
      <w:r>
        <w:t>Discussion from concerns expressed by a fellow parent unable to attend tonight</w:t>
      </w:r>
      <w:r w:rsidR="00811500">
        <w:t xml:space="preserve"> (concerns had been emailed to Rob</w:t>
      </w:r>
      <w:r>
        <w:t>:</w:t>
      </w:r>
    </w:p>
    <w:p w:rsidR="004E052C" w:rsidRDefault="004E052C" w:rsidP="004E052C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The recent tuba purchased for the bands was not purchased from </w:t>
      </w:r>
      <w:r w:rsidR="005340B2">
        <w:t>Watermelon</w:t>
      </w:r>
      <w:r>
        <w:t xml:space="preserve"> Music, with the concern that we should be supporting local businesses.  Rob informed those present that we do in fact support Water</w:t>
      </w:r>
      <w:r w:rsidR="005340B2">
        <w:t xml:space="preserve">melon music by purchasing music and instruments, including purchases this year totaling more than $4,000.  The brand of tuba purchased, Mack Brass, had been discussed </w:t>
      </w:r>
      <w:r w:rsidR="00811500">
        <w:t xml:space="preserve">and approved </w:t>
      </w:r>
      <w:r w:rsidR="005340B2">
        <w:t>at the previous meeting: it was within booster’s reasonable price range for purchase of about $2500, as opposed to other tubas which cost $8-10,000.  Watermelon does not carry the Mack Brass tuba; hence it was not purchased through them.</w:t>
      </w:r>
    </w:p>
    <w:p w:rsidR="005340B2" w:rsidRDefault="005340B2" w:rsidP="004E052C">
      <w:pPr>
        <w:pStyle w:val="ListParagraph"/>
        <w:numPr>
          <w:ilvl w:val="0"/>
          <w:numId w:val="1"/>
        </w:numPr>
        <w:spacing w:after="0"/>
      </w:pPr>
      <w:r>
        <w:t>Discussion regarding trips in general: concerns had been expressed that trip</w:t>
      </w:r>
      <w:r w:rsidR="00B603CF">
        <w:t>s</w:t>
      </w:r>
      <w:r>
        <w:t xml:space="preserve"> should be educational and provide performance opportunities, questions whether they should be yearly, and more than 60% of students should be attending.  Those present gave reasons in favor of yearly trips:</w:t>
      </w:r>
    </w:p>
    <w:p w:rsidR="005340B2" w:rsidRDefault="005340B2" w:rsidP="005340B2">
      <w:pPr>
        <w:pStyle w:val="ListParagraph"/>
        <w:numPr>
          <w:ilvl w:val="1"/>
          <w:numId w:val="1"/>
        </w:numPr>
        <w:spacing w:after="0"/>
      </w:pPr>
      <w:r>
        <w:t>For many students the yearly trip is a motivation and major factor for enrolling in band.</w:t>
      </w:r>
    </w:p>
    <w:p w:rsidR="005340B2" w:rsidRDefault="005340B2" w:rsidP="005340B2">
      <w:pPr>
        <w:pStyle w:val="ListParagraph"/>
        <w:numPr>
          <w:ilvl w:val="1"/>
          <w:numId w:val="1"/>
        </w:numPr>
        <w:spacing w:after="0"/>
      </w:pPr>
      <w:r>
        <w:t>All trips have been educational and provide performance opportunities.  The Disney trip included a day at the Grammy Museum which included two lectures, the Disney recording session, and public performance</w:t>
      </w:r>
      <w:r w:rsidR="00C6239D">
        <w:t xml:space="preserve"> at Magic Mountain.  </w:t>
      </w:r>
    </w:p>
    <w:p w:rsidR="00C6239D" w:rsidRDefault="00C6239D" w:rsidP="005340B2">
      <w:pPr>
        <w:pStyle w:val="ListParagraph"/>
        <w:numPr>
          <w:ilvl w:val="1"/>
          <w:numId w:val="1"/>
        </w:numPr>
        <w:spacing w:after="0"/>
      </w:pPr>
      <w:r>
        <w:t>They allow the students to make new friends, which is especially helpful for those in 10</w:t>
      </w:r>
      <w:r w:rsidRPr="00C6239D">
        <w:rPr>
          <w:vertAlign w:val="superscript"/>
        </w:rPr>
        <w:t>th</w:t>
      </w:r>
      <w:r>
        <w:t xml:space="preserve"> grade or more naturally shy or introverted.  </w:t>
      </w:r>
    </w:p>
    <w:p w:rsidR="00C6239D" w:rsidRDefault="00B603CF" w:rsidP="005340B2">
      <w:pPr>
        <w:pStyle w:val="ListParagraph"/>
        <w:numPr>
          <w:ilvl w:val="1"/>
          <w:numId w:val="1"/>
        </w:numPr>
        <w:spacing w:after="0"/>
      </w:pPr>
      <w:r>
        <w:t>Annual</w:t>
      </w:r>
      <w:r w:rsidR="00C6239D">
        <w:t xml:space="preserve"> trips (instead of every 2 years) allows all students to have the opportunity to go on multiple trips.  Because DHS is a </w:t>
      </w:r>
      <w:proofErr w:type="gramStart"/>
      <w:r w:rsidR="00C6239D">
        <w:t>3 year</w:t>
      </w:r>
      <w:proofErr w:type="gramEnd"/>
      <w:r w:rsidR="00C6239D">
        <w:t xml:space="preserve"> program, </w:t>
      </w:r>
      <w:r>
        <w:t xml:space="preserve">doing trip only every 2-3 years </w:t>
      </w:r>
      <w:r w:rsidR="00C6239D">
        <w:t>there would be some students who would only be able to go on one trip.</w:t>
      </w:r>
    </w:p>
    <w:p w:rsidR="00C6239D" w:rsidRDefault="00C6239D" w:rsidP="005340B2">
      <w:pPr>
        <w:pStyle w:val="ListParagraph"/>
        <w:numPr>
          <w:ilvl w:val="1"/>
          <w:numId w:val="1"/>
        </w:numPr>
        <w:spacing w:after="0"/>
      </w:pPr>
      <w:r>
        <w:t xml:space="preserve">It is unclear why a minority of students and families choose not to attend.  Cost of trips should not be a factor, as it’s emphasized that all students can participate regardless of ability to pay, including paying for the entire student amount.  The fact that a minority of families choose not to go should not preclude </w:t>
      </w:r>
      <w:proofErr w:type="gramStart"/>
      <w:r>
        <w:t>the majority of</w:t>
      </w:r>
      <w:proofErr w:type="gramEnd"/>
      <w:r>
        <w:t xml:space="preserve"> students/families that do want to have a yearly trip.  </w:t>
      </w:r>
      <w:r w:rsidR="00811500">
        <w:t>The Victoria trip did have ~90% participation.</w:t>
      </w:r>
    </w:p>
    <w:p w:rsidR="00C6239D" w:rsidRDefault="00C6239D" w:rsidP="00C6239D">
      <w:pPr>
        <w:pStyle w:val="ListParagraph"/>
        <w:numPr>
          <w:ilvl w:val="1"/>
          <w:numId w:val="1"/>
        </w:numPr>
        <w:spacing w:after="0"/>
      </w:pPr>
      <w:r>
        <w:t xml:space="preserve">All agreed with the concerned parent that just because the band has taken a </w:t>
      </w:r>
      <w:proofErr w:type="gramStart"/>
      <w:r w:rsidR="00E164A0">
        <w:t xml:space="preserve">particular </w:t>
      </w:r>
      <w:r>
        <w:t>trip</w:t>
      </w:r>
      <w:proofErr w:type="gramEnd"/>
      <w:r>
        <w:t xml:space="preserve"> previously does not mean that same trip must be done.  </w:t>
      </w:r>
      <w:r>
        <w:t xml:space="preserve">Having said that, it was </w:t>
      </w:r>
      <w:r w:rsidR="00E164A0">
        <w:t>discussed</w:t>
      </w:r>
      <w:r>
        <w:t xml:space="preserve"> that the Victor</w:t>
      </w:r>
      <w:r w:rsidR="00E164A0">
        <w:t>ia</w:t>
      </w:r>
      <w:r>
        <w:t xml:space="preserve"> trip, which would traditionally be the next trip, is a trip that many previous and current students have said was their favorite trip: incorporating music education and performance opportunities in another country.  </w:t>
      </w:r>
      <w:r w:rsidR="00E164A0">
        <w:t>It was unanimously decided by all present that we will continue to have a</w:t>
      </w:r>
      <w:r w:rsidR="00B603CF">
        <w:t xml:space="preserve">n annual </w:t>
      </w:r>
      <w:r w:rsidR="00E164A0">
        <w:t>trip, and next year’s trip will be Victoria</w:t>
      </w:r>
      <w:r w:rsidR="00B603CF">
        <w:t>, British Columbia.</w:t>
      </w:r>
    </w:p>
    <w:p w:rsidR="00E164A0" w:rsidRDefault="00E164A0" w:rsidP="00E164A0">
      <w:pPr>
        <w:spacing w:after="0"/>
      </w:pPr>
    </w:p>
    <w:p w:rsidR="00E164A0" w:rsidRDefault="00E164A0" w:rsidP="00E164A0">
      <w:pPr>
        <w:spacing w:after="0"/>
      </w:pPr>
      <w:r>
        <w:t xml:space="preserve">Victoria trip, May 2010: </w:t>
      </w:r>
    </w:p>
    <w:p w:rsidR="00E164A0" w:rsidRDefault="00E164A0" w:rsidP="00E164A0">
      <w:pPr>
        <w:spacing w:after="0"/>
      </w:pPr>
      <w:r>
        <w:t>Trip information and trip itineraries from the last Victoria trip in 2017 were available to review.  Cynthia reported that in a quick search of previous minutes it was unclear the actual</w:t>
      </w:r>
      <w:r w:rsidR="00B603CF">
        <w:t xml:space="preserve"> total</w:t>
      </w:r>
      <w:r>
        <w:t xml:space="preserve"> trip cost and how much boosters contributed.  </w:t>
      </w:r>
      <w:bookmarkStart w:id="0" w:name="_GoBack"/>
      <w:bookmarkEnd w:id="0"/>
    </w:p>
    <w:p w:rsidR="00E164A0" w:rsidRDefault="00E164A0" w:rsidP="00E164A0">
      <w:pPr>
        <w:spacing w:after="0"/>
      </w:pPr>
      <w:r>
        <w:t>Melinda Grow has agreed to be the trip leader, but needs a co-leader, as it was established that have 2 people plan the trips is extremely helpful.  Rob/Cynthia will send out an email announcement of the trip for next year and request another volunteer to co-lead with Melinda.</w:t>
      </w:r>
    </w:p>
    <w:p w:rsidR="00811500" w:rsidRDefault="00E164A0" w:rsidP="00E164A0">
      <w:pPr>
        <w:spacing w:after="0"/>
      </w:pPr>
      <w:r>
        <w:t xml:space="preserve">Trip planning needs to happen now, to secure hotel and performance/educational opportunities, and to notify the school for trip approval. </w:t>
      </w:r>
      <w:r w:rsidR="00811500">
        <w:t xml:space="preserve"> These should be done ideally in May.</w:t>
      </w:r>
    </w:p>
    <w:p w:rsidR="00811500" w:rsidRDefault="00811500" w:rsidP="00E164A0">
      <w:pPr>
        <w:spacing w:after="0"/>
      </w:pPr>
    </w:p>
    <w:p w:rsidR="00912E78" w:rsidRDefault="00811500" w:rsidP="00811500">
      <w:pPr>
        <w:spacing w:after="0"/>
      </w:pPr>
      <w:r>
        <w:t xml:space="preserve">Meeting adjourned at 9 pm.  </w:t>
      </w:r>
    </w:p>
    <w:sectPr w:rsidR="0091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24E2"/>
    <w:multiLevelType w:val="hybridMultilevel"/>
    <w:tmpl w:val="0366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47"/>
    <w:rsid w:val="00004B76"/>
    <w:rsid w:val="002F5F47"/>
    <w:rsid w:val="004E052C"/>
    <w:rsid w:val="005340B2"/>
    <w:rsid w:val="00585BD9"/>
    <w:rsid w:val="00811500"/>
    <w:rsid w:val="008B030C"/>
    <w:rsid w:val="00912E78"/>
    <w:rsid w:val="00A505D5"/>
    <w:rsid w:val="00B603CF"/>
    <w:rsid w:val="00C6239D"/>
    <w:rsid w:val="00E164A0"/>
    <w:rsid w:val="00E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99F9"/>
  <w15:chartTrackingRefBased/>
  <w15:docId w15:val="{CA4A7A61-CC81-4F7E-A822-DE542830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Kerner</dc:creator>
  <cp:keywords/>
  <dc:description/>
  <cp:lastModifiedBy>Rob Kerner</cp:lastModifiedBy>
  <cp:revision>3</cp:revision>
  <dcterms:created xsi:type="dcterms:W3CDTF">2019-04-30T00:29:00Z</dcterms:created>
  <dcterms:modified xsi:type="dcterms:W3CDTF">2019-04-30T20:31:00Z</dcterms:modified>
</cp:coreProperties>
</file>