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CF5E0D" w:rsidP="00531EBD">
      <w:pPr>
        <w:spacing w:after="0" w:line="240" w:lineRule="auto"/>
        <w:jc w:val="center"/>
        <w:rPr>
          <w:rFonts w:eastAsia="Calibri"/>
        </w:rPr>
      </w:pPr>
      <w:r>
        <w:rPr>
          <w:rFonts w:eastAsia="Calibri"/>
        </w:rPr>
        <w:t>Wedn</w:t>
      </w:r>
      <w:r w:rsidR="00915E22">
        <w:rPr>
          <w:rFonts w:eastAsia="Calibri"/>
        </w:rPr>
        <w:t>es</w:t>
      </w:r>
      <w:r w:rsidR="008A3293">
        <w:rPr>
          <w:rFonts w:eastAsia="Calibri"/>
        </w:rPr>
        <w:t>day</w:t>
      </w:r>
      <w:r w:rsidR="004D02CD">
        <w:rPr>
          <w:rFonts w:eastAsia="Calibri"/>
        </w:rPr>
        <w:t xml:space="preserve">, </w:t>
      </w:r>
      <w:r w:rsidR="004124D7">
        <w:rPr>
          <w:rFonts w:eastAsia="Calibri"/>
        </w:rPr>
        <w:t xml:space="preserve">March </w:t>
      </w:r>
      <w:r w:rsidR="000A2F3B">
        <w:rPr>
          <w:rFonts w:eastAsia="Calibri"/>
        </w:rPr>
        <w:t>1</w:t>
      </w:r>
      <w:r>
        <w:rPr>
          <w:rFonts w:eastAsia="Calibri"/>
        </w:rPr>
        <w:t>5</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2E2D59" w:rsidRDefault="00382891" w:rsidP="002E2D59">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BB2FF7" w:rsidRPr="00BB2FF7">
        <w:rPr>
          <w:rFonts w:asciiTheme="minorHAnsi" w:hAnsiTheme="minorHAnsi" w:cstheme="minorHAnsi"/>
          <w:color w:val="000000"/>
          <w:sz w:val="22"/>
          <w:szCs w:val="22"/>
          <w:shd w:val="clear" w:color="auto" w:fill="FFFFFF"/>
        </w:rPr>
        <w:t>44 BC - Roman Emperor Julius Caesar was assassinated by high</w:t>
      </w:r>
      <w:r w:rsidR="009E7096">
        <w:rPr>
          <w:rFonts w:asciiTheme="minorHAnsi" w:hAnsiTheme="minorHAnsi" w:cstheme="minorHAnsi"/>
          <w:color w:val="000000"/>
          <w:sz w:val="22"/>
          <w:szCs w:val="22"/>
          <w:shd w:val="clear" w:color="auto" w:fill="FFFFFF"/>
        </w:rPr>
        <w:t>-</w:t>
      </w:r>
      <w:r w:rsidR="00BB2FF7" w:rsidRPr="00BB2FF7">
        <w:rPr>
          <w:rFonts w:asciiTheme="minorHAnsi" w:hAnsiTheme="minorHAnsi" w:cstheme="minorHAnsi"/>
          <w:color w:val="000000"/>
          <w:sz w:val="22"/>
          <w:szCs w:val="22"/>
          <w:shd w:val="clear" w:color="auto" w:fill="FFFFFF"/>
        </w:rPr>
        <w:t>ranking Roman Senators. The day is known as the "Ides of March."</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BB2FF7">
        <w:rPr>
          <w:rFonts w:ascii="Calibri" w:eastAsia="Calibri" w:hAnsi="Calibri"/>
          <w:bCs/>
          <w:sz w:val="22"/>
          <w:szCs w:val="22"/>
        </w:rPr>
        <w:t xml:space="preserve">Hoisin BBQ Country Style Spare Rib w/Cajun Fries, Cubano Pork Sandwich </w:t>
      </w:r>
      <w:r w:rsidR="009E7096">
        <w:rPr>
          <w:rFonts w:ascii="Calibri" w:eastAsia="Calibri" w:hAnsi="Calibri"/>
          <w:bCs/>
          <w:sz w:val="22"/>
          <w:szCs w:val="22"/>
        </w:rPr>
        <w:t>w/Pesto Pasta, American Hot Dog w/Cajun Fries</w:t>
      </w:r>
    </w:p>
    <w:p w:rsidR="00CD0E3C" w:rsidRPr="00CD0E3C" w:rsidRDefault="00CD0E3C" w:rsidP="00C005A3">
      <w:pPr>
        <w:spacing w:after="0" w:line="240" w:lineRule="auto"/>
        <w:rPr>
          <w:rFonts w:eastAsia="Calibri"/>
          <w:b/>
          <w:sz w:val="16"/>
          <w:szCs w:val="16"/>
          <w:u w:val="single"/>
        </w:rPr>
      </w:pPr>
    </w:p>
    <w:p w:rsidR="005807AE" w:rsidRPr="005807AE" w:rsidRDefault="006F2F5E" w:rsidP="005807AE">
      <w:pPr>
        <w:spacing w:after="0" w:line="240" w:lineRule="auto"/>
      </w:pPr>
      <w:r w:rsidRPr="00BD1B56">
        <w:rPr>
          <w:b/>
          <w:u w:val="single"/>
        </w:rPr>
        <w:t>ATHLETICS</w:t>
      </w:r>
      <w:r w:rsidR="00156899">
        <w:rPr>
          <w:b/>
        </w:rPr>
        <w:t xml:space="preserve">: </w:t>
      </w:r>
      <w:r w:rsidR="005807AE" w:rsidRPr="005807AE">
        <w:t xml:space="preserve">Golf Boys Varsity vs Elk Grove – 4:00                                                                   dismissal: 2:30 </w:t>
      </w:r>
      <w:r w:rsidR="005807AE">
        <w:t>-</w:t>
      </w:r>
      <w:r w:rsidR="005807AE" w:rsidRPr="005807AE">
        <w:t xml:space="preserve"> select roster</w:t>
      </w:r>
    </w:p>
    <w:p w:rsidR="005807AE" w:rsidRPr="005807AE" w:rsidRDefault="005807AE" w:rsidP="005807AE">
      <w:pPr>
        <w:spacing w:after="0" w:line="240" w:lineRule="auto"/>
      </w:pPr>
      <w:r w:rsidRPr="005807AE">
        <w:t>Softball Varsity/JV @ Woodland Christian – 6:00</w:t>
      </w:r>
    </w:p>
    <w:p w:rsidR="005807AE" w:rsidRPr="005807AE" w:rsidRDefault="005807AE" w:rsidP="005807AE">
      <w:pPr>
        <w:spacing w:after="0" w:line="240" w:lineRule="auto"/>
      </w:pPr>
      <w:r w:rsidRPr="005807AE">
        <w:t>Swim Team vs Jesuit/St. Francis – 4:00</w:t>
      </w:r>
    </w:p>
    <w:p w:rsidR="005807AE" w:rsidRPr="005807AE" w:rsidRDefault="005807AE" w:rsidP="005807AE">
      <w:pPr>
        <w:spacing w:after="0" w:line="240" w:lineRule="auto"/>
      </w:pPr>
      <w:r w:rsidRPr="005807AE">
        <w:t>Track &amp; Field vs Elk Grove/Franklin – 3:30</w:t>
      </w:r>
    </w:p>
    <w:p w:rsidR="005807AE" w:rsidRPr="005807AE" w:rsidRDefault="005807AE" w:rsidP="005807AE">
      <w:pPr>
        <w:spacing w:after="0" w:line="240" w:lineRule="auto"/>
      </w:pPr>
      <w:r w:rsidRPr="005807AE">
        <w:t>Volleyball Boys JV vs Inderkum – 5:00</w:t>
      </w:r>
    </w:p>
    <w:p w:rsidR="00F62170" w:rsidRPr="005807AE" w:rsidRDefault="005807AE" w:rsidP="005807AE">
      <w:pPr>
        <w:spacing w:after="0" w:line="240" w:lineRule="auto"/>
      </w:pPr>
      <w:r w:rsidRPr="005807AE">
        <w:t>Volleyball Boys Varsity vs Elk Grove – 6:00</w:t>
      </w:r>
    </w:p>
    <w:p w:rsidR="000A2F3B" w:rsidRPr="002E2D59" w:rsidRDefault="000A2F3B" w:rsidP="000A2F3B">
      <w:pPr>
        <w:spacing w:after="0" w:line="240" w:lineRule="auto"/>
        <w:rPr>
          <w:sz w:val="16"/>
          <w:szCs w:val="16"/>
        </w:rPr>
      </w:pPr>
    </w:p>
    <w:p w:rsidR="000A2F3B" w:rsidRPr="000A2F3B" w:rsidRDefault="000A2F3B" w:rsidP="000A2F3B">
      <w:pPr>
        <w:pStyle w:val="NormalWeb"/>
        <w:shd w:val="clear" w:color="auto" w:fill="FFFFFF"/>
        <w:rPr>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5807AE" w:rsidRPr="005807AE" w:rsidRDefault="005807AE" w:rsidP="00D70680">
      <w:pPr>
        <w:spacing w:after="0" w:line="240" w:lineRule="auto"/>
        <w:rPr>
          <w:sz w:val="16"/>
          <w:szCs w:val="16"/>
        </w:rPr>
      </w:pPr>
    </w:p>
    <w:p w:rsidR="005807AE" w:rsidRDefault="005807AE" w:rsidP="00D70680">
      <w:pPr>
        <w:spacing w:after="0" w:line="240" w:lineRule="auto"/>
      </w:pPr>
      <w:r>
        <w:t xml:space="preserve">Attention </w:t>
      </w:r>
      <w:r w:rsidRPr="00A638B8">
        <w:rPr>
          <w:b/>
        </w:rPr>
        <w:t>girls’ basketball</w:t>
      </w:r>
      <w:r w:rsidRPr="005807AE">
        <w:t xml:space="preserve"> players in current grades 6th-11th: Varsity coaches Heather Highshoe and Darius Liggett are expanding their summer program into a </w:t>
      </w:r>
      <w:r w:rsidRPr="00A638B8">
        <w:rPr>
          <w:b/>
        </w:rPr>
        <w:t>spring AAU circuit program, called NorCal Press</w:t>
      </w:r>
      <w:r w:rsidRPr="005807AE">
        <w:t xml:space="preserve">. Our goal is to have multiple teams, based on age and skill level. This program will include strength and conditioning, skill training and practices, and competitive tournaments. The program will run April through June. This is a great opportunity to get exposure to what the high school program is about, play with potential teammates, as well as play and learn from the DHS coaching staff. Please contact Coach Heather Highshoe at hhighshoe@djusd.net for more information.  </w:t>
      </w:r>
    </w:p>
    <w:p w:rsidR="009876C5" w:rsidRPr="00A80072" w:rsidRDefault="009876C5" w:rsidP="00D70680">
      <w:pPr>
        <w:spacing w:after="0" w:line="240" w:lineRule="auto"/>
        <w:rPr>
          <w:sz w:val="16"/>
          <w:szCs w:val="16"/>
        </w:rPr>
      </w:pPr>
    </w:p>
    <w:p w:rsidR="00906731" w:rsidRPr="005807AE" w:rsidRDefault="009876C5" w:rsidP="005807AE">
      <w:pPr>
        <w:spacing w:after="0" w:line="240" w:lineRule="auto"/>
        <w:rPr>
          <w:rFonts w:eastAsia="Calibri"/>
        </w:rPr>
      </w:pPr>
      <w:r>
        <w:rPr>
          <w:b/>
          <w:u w:val="single"/>
        </w:rPr>
        <w:t>TODAY</w:t>
      </w:r>
      <w:r>
        <w:rPr>
          <w:b/>
        </w:rPr>
        <w:t xml:space="preserve">: </w:t>
      </w:r>
      <w:r w:rsidR="00284EE9">
        <w:rPr>
          <w:b/>
        </w:rPr>
        <w:t xml:space="preserve"> </w:t>
      </w:r>
      <w:r w:rsidR="005807AE">
        <w:rPr>
          <w:rFonts w:eastAsia="Calibri"/>
        </w:rPr>
        <w:t xml:space="preserve">Hey DHS! Come join </w:t>
      </w:r>
      <w:r w:rsidR="005807AE" w:rsidRPr="00DB79A7">
        <w:rPr>
          <w:rFonts w:eastAsia="Calibri"/>
          <w:b/>
        </w:rPr>
        <w:t>Link Crew</w:t>
      </w:r>
      <w:r w:rsidR="005807AE">
        <w:rPr>
          <w:rFonts w:eastAsia="Calibri"/>
        </w:rPr>
        <w:t xml:space="preserve"> on the quad Wednesday at lunch.  We’ll be playing games like Jenga, Uno and Fact or Crap! </w:t>
      </w:r>
    </w:p>
    <w:p w:rsidR="00BD2C69" w:rsidRPr="00070237" w:rsidRDefault="00BD2C69" w:rsidP="00D70680">
      <w:pPr>
        <w:spacing w:after="0" w:line="240" w:lineRule="auto"/>
        <w:rPr>
          <w:sz w:val="16"/>
          <w:szCs w:val="16"/>
        </w:rPr>
      </w:pPr>
    </w:p>
    <w:p w:rsidR="003D20D6" w:rsidRPr="003D20D6" w:rsidRDefault="000B72A7" w:rsidP="003F1D1A">
      <w:pPr>
        <w:spacing w:after="0" w:line="240" w:lineRule="auto"/>
        <w:rPr>
          <w:rFonts w:eastAsia="Calibri"/>
        </w:rPr>
      </w:pPr>
      <w:r>
        <w:rPr>
          <w:rFonts w:eastAsia="Calibri"/>
          <w:b/>
          <w:u w:val="single"/>
        </w:rPr>
        <w:t>ACADEMICS</w:t>
      </w:r>
      <w:r>
        <w:rPr>
          <w:rFonts w:eastAsia="Calibri"/>
          <w:b/>
        </w:rPr>
        <w:t>:</w:t>
      </w:r>
      <w:r w:rsidR="003629C1">
        <w:rPr>
          <w:rFonts w:eastAsia="Calibri"/>
          <w:b/>
        </w:rPr>
        <w:t xml:space="preserve"> </w:t>
      </w:r>
      <w:r w:rsidR="003D20D6">
        <w:rPr>
          <w:rFonts w:eastAsia="Calibri"/>
        </w:rPr>
        <w:t xml:space="preserve">Sacramento City College has reserved special </w:t>
      </w:r>
      <w:r w:rsidR="003D20D6" w:rsidRPr="000A2F3B">
        <w:rPr>
          <w:rFonts w:eastAsia="Calibri"/>
          <w:b/>
        </w:rPr>
        <w:t>Assessment Exam dates</w:t>
      </w:r>
      <w:r w:rsidR="003D20D6">
        <w:rPr>
          <w:rFonts w:eastAsia="Calibri"/>
        </w:rPr>
        <w:t xml:space="preserve"> for high school students who want to take the assessment </w:t>
      </w:r>
      <w:r w:rsidR="000F14E7">
        <w:rPr>
          <w:rFonts w:eastAsia="Calibri"/>
        </w:rPr>
        <w:t xml:space="preserve">exam at the Davis Campus.  Students must take the assessment Exam before enrolling at Sacramento City College, and it must be taken before April 1 to receive priority enrollment.  Come to the Career Center for the list of special exam dates and to make an appointment. </w:t>
      </w:r>
    </w:p>
    <w:p w:rsidR="00714B74" w:rsidRPr="00795FC1" w:rsidRDefault="00714B74"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2E2D59">
        <w:rPr>
          <w:rFonts w:eastAsia="Calibri" w:cs="Calibri"/>
          <w:b/>
          <w:bCs/>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FE58AA" w:rsidRPr="00FE58AA" w:rsidRDefault="006F0E94" w:rsidP="005E57A9">
      <w:pPr>
        <w:spacing w:after="0" w:line="240" w:lineRule="auto"/>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FE58AA">
        <w:t>We want to thank the members of the Red Cross Club who worked on our recent blood drive.  We also want to thank each of the students and staff who came to donate blood.  On Monday, we registered 98 participants and collected 73 pints of blood .  We also had 47 first time donors.  What a great way to help save lives!</w:t>
      </w:r>
    </w:p>
    <w:p w:rsidR="00FE58AA" w:rsidRPr="00FE58AA" w:rsidRDefault="00FE58AA" w:rsidP="005E57A9">
      <w:pPr>
        <w:spacing w:after="0" w:line="240" w:lineRule="auto"/>
        <w:rPr>
          <w:rFonts w:eastAsia="Calibri"/>
          <w:sz w:val="16"/>
          <w:szCs w:val="16"/>
        </w:rPr>
      </w:pPr>
    </w:p>
    <w:p w:rsidR="00DB79A7" w:rsidRDefault="00DB79A7" w:rsidP="005E57A9">
      <w:pPr>
        <w:spacing w:after="0" w:line="240" w:lineRule="auto"/>
        <w:rPr>
          <w:rFonts w:eastAsia="Calibri"/>
        </w:rPr>
      </w:pPr>
      <w:r>
        <w:rPr>
          <w:rFonts w:eastAsia="Calibri"/>
        </w:rPr>
        <w:t xml:space="preserve">Attention Seniors! Karl from </w:t>
      </w:r>
      <w:r w:rsidRPr="00906731">
        <w:rPr>
          <w:rFonts w:eastAsia="Calibri"/>
          <w:b/>
        </w:rPr>
        <w:t>Herff-Jones</w:t>
      </w:r>
      <w:r>
        <w:rPr>
          <w:rFonts w:eastAsia="Calibri"/>
        </w:rPr>
        <w:t xml:space="preserve"> will be here during lunch on Thursday, March 23 for </w:t>
      </w:r>
      <w:r w:rsidRPr="00906731">
        <w:rPr>
          <w:rFonts w:eastAsia="Calibri"/>
          <w:b/>
        </w:rPr>
        <w:t xml:space="preserve">class rings and graduation announcements! </w:t>
      </w:r>
      <w:r>
        <w:rPr>
          <w:rFonts w:eastAsia="Calibri"/>
        </w:rPr>
        <w:t xml:space="preserve">Also, juniors come by the quad to receive information on your </w:t>
      </w:r>
      <w:r w:rsidR="00906731">
        <w:rPr>
          <w:rFonts w:eastAsia="Calibri"/>
        </w:rPr>
        <w:t xml:space="preserve">class of 2018 rings. </w:t>
      </w:r>
    </w:p>
    <w:p w:rsidR="00DB79A7" w:rsidRPr="003213BC" w:rsidRDefault="00DB79A7" w:rsidP="005E57A9">
      <w:pPr>
        <w:spacing w:after="0" w:line="240" w:lineRule="auto"/>
        <w:rPr>
          <w:rFonts w:eastAsia="Calibri"/>
          <w:sz w:val="16"/>
          <w:szCs w:val="16"/>
        </w:rPr>
      </w:pPr>
    </w:p>
    <w:p w:rsidR="00E67FE6" w:rsidRDefault="00E67FE6" w:rsidP="005E57A9">
      <w:pPr>
        <w:spacing w:after="0" w:line="240" w:lineRule="auto"/>
        <w:rPr>
          <w:rFonts w:eastAsia="Calibri"/>
        </w:rPr>
      </w:pPr>
      <w:r>
        <w:rPr>
          <w:rFonts w:eastAsia="Calibri"/>
        </w:rPr>
        <w:lastRenderedPageBreak/>
        <w:t xml:space="preserve">Blue Devils! </w:t>
      </w:r>
      <w:r w:rsidRPr="00E67FE6">
        <w:rPr>
          <w:rFonts w:eastAsia="Calibri"/>
          <w:b/>
        </w:rPr>
        <w:t>World Language Fair</w:t>
      </w:r>
      <w:r>
        <w:rPr>
          <w:rFonts w:eastAsia="Calibri"/>
        </w:rPr>
        <w:t xml:space="preserve"> will take place Saturday, March 18</w:t>
      </w:r>
      <w:r w:rsidRPr="00E67FE6">
        <w:rPr>
          <w:rFonts w:eastAsia="Calibri"/>
          <w:vertAlign w:val="superscript"/>
        </w:rPr>
        <w:t>th</w:t>
      </w:r>
      <w:r>
        <w:rPr>
          <w:rFonts w:eastAsia="Calibri"/>
        </w:rPr>
        <w:t xml:space="preserve"> in the South Gym, from 11:30 am to 2:00 pm.  International Cuisine, Music, Arts and Crafts, Dance as well as a food competition will highlight this year’s celebration.  All are welcome with their friends and family.  Ask your world language teacher about extra credit passports!</w:t>
      </w:r>
    </w:p>
    <w:p w:rsidR="00D95790" w:rsidRPr="00D95790" w:rsidRDefault="00D95790" w:rsidP="005E57A9">
      <w:pPr>
        <w:spacing w:after="0" w:line="240" w:lineRule="auto"/>
        <w:rPr>
          <w:rFonts w:eastAsia="Calibri"/>
          <w:sz w:val="16"/>
          <w:szCs w:val="16"/>
        </w:rPr>
      </w:pPr>
    </w:p>
    <w:p w:rsidR="0029181B" w:rsidRDefault="0029181B" w:rsidP="005E57A9">
      <w:pPr>
        <w:spacing w:after="0" w:line="240" w:lineRule="auto"/>
        <w:rPr>
          <w:rFonts w:eastAsia="Calibri"/>
        </w:rPr>
      </w:pPr>
      <w:r w:rsidRPr="00447D5E">
        <w:rPr>
          <w:rFonts w:eastAsia="Calibri"/>
          <w:b/>
        </w:rPr>
        <w:t xml:space="preserve">John Dau from the documentary </w:t>
      </w:r>
      <w:r w:rsidR="00447D5E" w:rsidRPr="00447D5E">
        <w:rPr>
          <w:rFonts w:eastAsia="Calibri"/>
          <w:b/>
        </w:rPr>
        <w:t>‘</w:t>
      </w:r>
      <w:r w:rsidRPr="00447D5E">
        <w:rPr>
          <w:rFonts w:eastAsia="Calibri"/>
          <w:b/>
        </w:rPr>
        <w:t>God Grew Tired of Us</w:t>
      </w:r>
      <w:r w:rsidR="00447D5E" w:rsidRPr="00447D5E">
        <w:rPr>
          <w:rFonts w:eastAsia="Calibri"/>
          <w:b/>
        </w:rPr>
        <w:t>’</w:t>
      </w:r>
      <w:r w:rsidRPr="00447D5E">
        <w:rPr>
          <w:rFonts w:eastAsia="Calibri"/>
          <w:b/>
        </w:rPr>
        <w:t xml:space="preserve"> will be speaking</w:t>
      </w:r>
      <w:r w:rsidRPr="0029181B">
        <w:rPr>
          <w:rFonts w:eastAsia="Calibri"/>
        </w:rPr>
        <w:t xml:space="preserve"> in </w:t>
      </w:r>
      <w:r w:rsidR="00447D5E">
        <w:rPr>
          <w:rFonts w:eastAsia="Calibri"/>
        </w:rPr>
        <w:t xml:space="preserve">the </w:t>
      </w:r>
      <w:r w:rsidRPr="0029181B">
        <w:rPr>
          <w:rFonts w:eastAsia="Calibri"/>
        </w:rPr>
        <w:t>Brunelle Theater (also known as the IPAB) on Thursday, March 16 during lunch.  Mr. Dau was a Lost Boy refugee in Sudan during the early years of the Sudanese Civil War.  He lived in a refugee camp and then came to the U.S. as a refugee immigrant.  He will also be speaking at 7 p.m. at night in Brunelle Theater.  He will have books for sale (he will be signing).  Also, please consider bringing a small donation for his foundation, The John Dau Foundation.  THERE IS NO FOOD OR DRINK ALLOWED IN THE THEATER.</w:t>
      </w:r>
    </w:p>
    <w:p w:rsidR="001615DD" w:rsidRPr="003629C1" w:rsidRDefault="001615DD" w:rsidP="005E57A9">
      <w:pPr>
        <w:spacing w:after="0" w:line="240" w:lineRule="auto"/>
        <w:rPr>
          <w:sz w:val="16"/>
          <w:szCs w:val="16"/>
        </w:rPr>
      </w:pPr>
    </w:p>
    <w:p w:rsidR="001615DD" w:rsidRDefault="001615DD" w:rsidP="005E57A9">
      <w:pPr>
        <w:spacing w:after="0" w:line="240" w:lineRule="auto"/>
      </w:pPr>
      <w:r>
        <w:t xml:space="preserve">Yolo Federal Credit Union, in partnership with the PTA, will hold another </w:t>
      </w:r>
      <w:r w:rsidRPr="001615DD">
        <w:rPr>
          <w:b/>
        </w:rPr>
        <w:t>free Financial Literacy class</w:t>
      </w:r>
      <w:r>
        <w:t xml:space="preserve"> on Friday, March 17 at lunch in the Career Center.  Pizza will be provided.  James Ritchie with the Yolo Federal Credit Union will </w:t>
      </w:r>
      <w:r w:rsidR="004B7782">
        <w:t>discuss</w:t>
      </w:r>
      <w:r>
        <w:t xml:space="preserve"> the basics of credit, credit cards, establishing credit history and understanding loans.  The class is limited to 30 students so sign up soon in the Career Center! </w:t>
      </w:r>
    </w:p>
    <w:p w:rsidR="001615DD" w:rsidRPr="001615DD" w:rsidRDefault="001615DD" w:rsidP="005E57A9">
      <w:pPr>
        <w:spacing w:after="0" w:line="240" w:lineRule="auto"/>
        <w:rPr>
          <w:sz w:val="16"/>
          <w:szCs w:val="16"/>
        </w:rPr>
      </w:pPr>
    </w:p>
    <w:p w:rsidR="00D721D1" w:rsidRDefault="003B20E4" w:rsidP="005E57A9">
      <w:pPr>
        <w:spacing w:after="0" w:line="240" w:lineRule="auto"/>
      </w:pPr>
      <w:r>
        <w:t xml:space="preserve">Seniors, the </w:t>
      </w:r>
      <w:r w:rsidRPr="005B5F7C">
        <w:rPr>
          <w:b/>
        </w:rPr>
        <w:t>2017 Graduation Speech Applications</w:t>
      </w:r>
      <w:r>
        <w:t xml:space="preserve"> are now available!  If you are interested in speaking at the 2017 Graduation Ceremony</w:t>
      </w:r>
      <w:r w:rsidR="005B5F7C">
        <w:t>,</w:t>
      </w:r>
      <w:r>
        <w:t xml:space="preserve"> please see Carmen Schnathorst to pick up an application.  </w:t>
      </w:r>
      <w:r w:rsidRPr="0034018C">
        <w:rPr>
          <w:b/>
        </w:rPr>
        <w:t>Applications are due Friday, April 7, 2017 at 4:00pm</w:t>
      </w:r>
      <w:r w:rsidR="005B5F7C" w:rsidRPr="0034018C">
        <w:rPr>
          <w:b/>
        </w:rPr>
        <w:t>.</w:t>
      </w:r>
      <w:r w:rsidR="005B5F7C">
        <w:t xml:space="preserve">  No late applications </w:t>
      </w:r>
      <w:r>
        <w:t xml:space="preserve">accepted. </w:t>
      </w:r>
    </w:p>
    <w:p w:rsidR="00537DBF" w:rsidRPr="00537DBF" w:rsidRDefault="00537DBF" w:rsidP="005E57A9">
      <w:pPr>
        <w:spacing w:after="0" w:line="240" w:lineRule="auto"/>
        <w:rPr>
          <w:sz w:val="16"/>
          <w:szCs w:val="16"/>
        </w:rPr>
      </w:pPr>
    </w:p>
    <w:p w:rsidR="00D721D1" w:rsidRDefault="00D721D1" w:rsidP="00D721D1">
      <w:pPr>
        <w:spacing w:after="0" w:line="240" w:lineRule="auto"/>
      </w:pPr>
      <w:r>
        <w:t xml:space="preserve">Would you like to learn more about </w:t>
      </w:r>
      <w:r w:rsidRPr="006154CD">
        <w:rPr>
          <w:b/>
        </w:rPr>
        <w:t>West Point Military Academy</w:t>
      </w:r>
      <w:r>
        <w:t>?  If so, Jeff Stark, a former DHS student, will be in the Career Center on Wednesday, March 15 at lunch to discuss his experiences at West Point and answer questions.  Come to the Career Center for more information.</w:t>
      </w:r>
    </w:p>
    <w:p w:rsidR="00D721D1" w:rsidRPr="00D721D1" w:rsidRDefault="00D721D1" w:rsidP="00D721D1">
      <w:pPr>
        <w:spacing w:after="0" w:line="240" w:lineRule="auto"/>
        <w:rPr>
          <w:sz w:val="16"/>
          <w:szCs w:val="16"/>
        </w:rPr>
      </w:pPr>
    </w:p>
    <w:p w:rsidR="001615DD" w:rsidRDefault="001615DD" w:rsidP="001615DD">
      <w:pPr>
        <w:spacing w:after="0" w:line="240" w:lineRule="auto"/>
      </w:pPr>
      <w:r>
        <w:rPr>
          <w:b/>
          <w:bCs/>
        </w:rPr>
        <w:t>Seniors</w:t>
      </w:r>
      <w:r>
        <w:t>, if you order</w:t>
      </w:r>
      <w:r w:rsidR="00451EB9">
        <w:t>ed</w:t>
      </w:r>
      <w:r>
        <w:t xml:space="preserve"> a </w:t>
      </w:r>
      <w:r>
        <w:rPr>
          <w:b/>
          <w:bCs/>
        </w:rPr>
        <w:t xml:space="preserve">2017 panoramic class picture </w:t>
      </w:r>
      <w:r>
        <w:t xml:space="preserve">and haven’t picked it up, please go the Career Center this week to get your picture.  </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B24A6B" w:rsidRPr="00B24A6B" w:rsidRDefault="00DC42B2" w:rsidP="00A6210C">
      <w:pPr>
        <w:spacing w:after="0" w:line="240" w:lineRule="auto"/>
        <w:rPr>
          <w:rFonts w:cs="Arial"/>
        </w:rPr>
      </w:pPr>
      <w:r>
        <w:rPr>
          <w:rFonts w:cs="Arial"/>
          <w:b/>
          <w:u w:val="single"/>
        </w:rPr>
        <w:t>CLUBS</w:t>
      </w:r>
      <w:r>
        <w:rPr>
          <w:rFonts w:cs="Arial"/>
          <w:b/>
        </w:rPr>
        <w:t xml:space="preserve">: </w:t>
      </w:r>
      <w:r w:rsidR="00E67FE6">
        <w:rPr>
          <w:rFonts w:cs="Arial"/>
          <w:b/>
        </w:rPr>
        <w:t xml:space="preserve"> </w:t>
      </w:r>
      <w:r w:rsidR="00B24A6B">
        <w:rPr>
          <w:rFonts w:cs="Arial"/>
        </w:rPr>
        <w:t xml:space="preserve">Gray gender describes a person who barely experiences gender or is not really attached to the concept of gender.  Want to know more and have free snacks? Come to the </w:t>
      </w:r>
      <w:r w:rsidR="00B24A6B" w:rsidRPr="00B24A6B">
        <w:rPr>
          <w:rFonts w:cs="Arial"/>
          <w:b/>
        </w:rPr>
        <w:t>GSA</w:t>
      </w:r>
      <w:r w:rsidR="00B24A6B">
        <w:rPr>
          <w:rFonts w:cs="Arial"/>
        </w:rPr>
        <w:t xml:space="preserve"> meeting this Friday in Wheeler’s room, L-20 at lunch. </w:t>
      </w:r>
    </w:p>
    <w:p w:rsidR="00B24A6B" w:rsidRPr="00BC2002" w:rsidRDefault="00B24A6B" w:rsidP="00A6210C">
      <w:pPr>
        <w:spacing w:after="0" w:line="240" w:lineRule="auto"/>
        <w:rPr>
          <w:rFonts w:cs="Arial"/>
          <w:b/>
          <w:sz w:val="16"/>
          <w:szCs w:val="16"/>
        </w:rPr>
      </w:pPr>
    </w:p>
    <w:p w:rsidR="005807AE" w:rsidRPr="00A34214" w:rsidRDefault="005807AE" w:rsidP="00A6210C">
      <w:pPr>
        <w:spacing w:after="0" w:line="240" w:lineRule="auto"/>
        <w:rPr>
          <w:rFonts w:cs="Arial"/>
        </w:rPr>
      </w:pPr>
      <w:r>
        <w:rPr>
          <w:rFonts w:cs="Arial"/>
          <w:b/>
        </w:rPr>
        <w:t>Attent</w:t>
      </w:r>
      <w:r w:rsidR="003D7C43">
        <w:rPr>
          <w:rFonts w:cs="Arial"/>
          <w:b/>
        </w:rPr>
        <w:t>ion</w:t>
      </w:r>
      <w:r w:rsidR="00A34214">
        <w:rPr>
          <w:rFonts w:cs="Arial"/>
          <w:b/>
        </w:rPr>
        <w:t xml:space="preserve"> all NHS Seniors! </w:t>
      </w:r>
      <w:r w:rsidR="00A34214">
        <w:rPr>
          <w:rFonts w:cs="Arial"/>
        </w:rPr>
        <w:t>If you believe you qualify for a NHS Senior cord, please go to Ms. Neagley’s room, L-21 by Friday, March 17</w:t>
      </w:r>
      <w:r w:rsidR="00A34214" w:rsidRPr="00A34214">
        <w:rPr>
          <w:rFonts w:cs="Arial"/>
          <w:vertAlign w:val="superscript"/>
        </w:rPr>
        <w:t>th</w:t>
      </w:r>
      <w:r w:rsidR="00A34214">
        <w:rPr>
          <w:rFonts w:cs="Arial"/>
        </w:rPr>
        <w:t xml:space="preserve"> and initial next to your name. </w:t>
      </w:r>
    </w:p>
    <w:p w:rsidR="005807AE" w:rsidRPr="00BC2002" w:rsidRDefault="005807AE" w:rsidP="00A6210C">
      <w:pPr>
        <w:spacing w:after="0" w:line="240" w:lineRule="auto"/>
        <w:rPr>
          <w:rFonts w:cs="Arial"/>
          <w:b/>
          <w:sz w:val="16"/>
          <w:szCs w:val="16"/>
        </w:rPr>
      </w:pPr>
    </w:p>
    <w:p w:rsidR="00DB79A7" w:rsidRPr="00DB79A7" w:rsidRDefault="00DB79A7" w:rsidP="00A6210C">
      <w:pPr>
        <w:spacing w:after="0" w:line="240" w:lineRule="auto"/>
        <w:rPr>
          <w:rFonts w:cs="Arial"/>
        </w:rPr>
      </w:pPr>
      <w:r>
        <w:rPr>
          <w:rFonts w:cs="Arial"/>
        </w:rPr>
        <w:t xml:space="preserve">Hey </w:t>
      </w:r>
      <w:r w:rsidRPr="00DB79A7">
        <w:rPr>
          <w:rFonts w:cs="Arial"/>
          <w:b/>
        </w:rPr>
        <w:t>Key Clubbers</w:t>
      </w:r>
      <w:r>
        <w:rPr>
          <w:rFonts w:cs="Arial"/>
        </w:rPr>
        <w:t>! We’ll be having another general meeting on Wednesday at lunch in Room S-12.  If you are a senior who would like an honor cord, please remember to bring a $10 donation! If you’re unable to do so, please come talk to an officer after the meeting!</w:t>
      </w:r>
    </w:p>
    <w:p w:rsidR="00DB79A7" w:rsidRPr="003213BC" w:rsidRDefault="00DB79A7" w:rsidP="00A6210C">
      <w:pPr>
        <w:spacing w:after="0" w:line="240" w:lineRule="auto"/>
        <w:rPr>
          <w:rFonts w:cs="Arial"/>
          <w:b/>
          <w:sz w:val="16"/>
          <w:szCs w:val="16"/>
        </w:rPr>
      </w:pPr>
    </w:p>
    <w:p w:rsidR="003629C1" w:rsidRPr="003629C1" w:rsidRDefault="003629C1" w:rsidP="00A6210C">
      <w:pPr>
        <w:spacing w:after="0" w:line="240" w:lineRule="auto"/>
        <w:rPr>
          <w:rFonts w:cs="Arial"/>
        </w:rPr>
      </w:pPr>
      <w:r>
        <w:rPr>
          <w:rFonts w:cs="Arial"/>
          <w:b/>
        </w:rPr>
        <w:t xml:space="preserve">Attention CFS Seniors: </w:t>
      </w:r>
      <w:r>
        <w:rPr>
          <w:rFonts w:cs="Arial"/>
        </w:rPr>
        <w:t>Check the list posted in the window of P-13.  It lists all seniors who are graduating as either lifetime or active lifetime members.  Verify your status and spelling by initialing next to your name.  Deadline to do this is April 7.  Don’t forget</w:t>
      </w:r>
      <w:r w:rsidR="00DB79A7">
        <w:rPr>
          <w:rFonts w:cs="Arial"/>
        </w:rPr>
        <w:t>!</w:t>
      </w:r>
    </w:p>
    <w:p w:rsidR="003629C1" w:rsidRPr="003213BC" w:rsidRDefault="003629C1" w:rsidP="00A6210C">
      <w:pPr>
        <w:spacing w:after="0" w:line="240" w:lineRule="auto"/>
        <w:rPr>
          <w:rFonts w:cs="Arial"/>
          <w:b/>
          <w:sz w:val="16"/>
          <w:szCs w:val="16"/>
        </w:rPr>
      </w:pPr>
      <w:bookmarkStart w:id="0" w:name="_GoBack"/>
      <w:bookmarkEnd w:id="0"/>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1615DD" w:rsidRDefault="001615DD">
      <w:pPr>
        <w:spacing w:after="0" w:line="240" w:lineRule="auto"/>
        <w:rPr>
          <w:rFonts w:eastAsia="Calibri"/>
          <w:bCs/>
        </w:rPr>
      </w:pPr>
      <w:r>
        <w:rPr>
          <w:rFonts w:eastAsia="Calibri"/>
          <w:bCs/>
        </w:rPr>
        <w:t>3/16</w:t>
      </w:r>
      <w:r>
        <w:rPr>
          <w:rFonts w:eastAsia="Calibri"/>
          <w:bCs/>
        </w:rPr>
        <w:tab/>
      </w:r>
      <w:r>
        <w:rPr>
          <w:rFonts w:eastAsia="Calibri"/>
          <w:bCs/>
        </w:rPr>
        <w:tab/>
        <w:t>John Dau, Author/Filmmaker ‘God Grew Tired of Us’ Lunchtime Brunelle Theater</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1615DD" w:rsidRDefault="001615DD">
      <w:pPr>
        <w:spacing w:after="0" w:line="240" w:lineRule="auto"/>
        <w:rPr>
          <w:rFonts w:eastAsia="Calibri"/>
          <w:bCs/>
        </w:rPr>
      </w:pPr>
      <w:r>
        <w:rPr>
          <w:rFonts w:eastAsia="Calibri"/>
          <w:bCs/>
        </w:rPr>
        <w:t>3/17</w:t>
      </w:r>
      <w:r>
        <w:rPr>
          <w:rFonts w:eastAsia="Calibri"/>
          <w:bCs/>
        </w:rPr>
        <w:tab/>
      </w:r>
      <w:r>
        <w:rPr>
          <w:rFonts w:eastAsia="Calibri"/>
          <w:bCs/>
        </w:rPr>
        <w:tab/>
        <w:t xml:space="preserve">Financial Literacy Class Lunchtime Career Center </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lastRenderedPageBreak/>
        <w:t>3/18</w:t>
      </w:r>
      <w:r>
        <w:rPr>
          <w:rFonts w:eastAsia="Calibri"/>
          <w:bCs/>
        </w:rPr>
        <w:tab/>
      </w:r>
      <w:r>
        <w:rPr>
          <w:rFonts w:eastAsia="Calibri"/>
          <w:bCs/>
        </w:rPr>
        <w:tab/>
        <w:t>Band Festival – Jr. and Sr. High School Bands All Day Brunelle Theater</w:t>
      </w:r>
    </w:p>
    <w:p w:rsidR="00D95790" w:rsidRDefault="00D95790">
      <w:pPr>
        <w:spacing w:after="0" w:line="240" w:lineRule="auto"/>
        <w:rPr>
          <w:rFonts w:eastAsia="Calibri"/>
          <w:bCs/>
        </w:rPr>
      </w:pPr>
      <w:r>
        <w:rPr>
          <w:rFonts w:eastAsia="Calibri"/>
          <w:bCs/>
        </w:rPr>
        <w:t>3/18</w:t>
      </w:r>
      <w:r>
        <w:rPr>
          <w:rFonts w:eastAsia="Calibri"/>
          <w:bCs/>
        </w:rPr>
        <w:tab/>
      </w:r>
      <w:r>
        <w:rPr>
          <w:rFonts w:eastAsia="Calibri"/>
          <w:bCs/>
        </w:rPr>
        <w:tab/>
        <w:t xml:space="preserve">World Language Fair 11:30 – 2:00 pm South Gym </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755BD3A2"/>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hs.djusd.net/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DEF0EE3-100B-4AE1-A075-70CAACEA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2017-03-13T18:07:00Z</cp:lastPrinted>
  <dcterms:created xsi:type="dcterms:W3CDTF">2017-03-14T21:01:00Z</dcterms:created>
  <dcterms:modified xsi:type="dcterms:W3CDTF">2017-03-14T21:01:00Z</dcterms:modified>
</cp:coreProperties>
</file>