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F4" w:rsidRDefault="00921028" w:rsidP="001A32EF">
      <w:pPr>
        <w:jc w:val="center"/>
      </w:pPr>
      <w:r>
        <w:rPr>
          <w:noProof/>
        </w:rPr>
        <mc:AlternateContent>
          <mc:Choice Requires="wps">
            <w:drawing>
              <wp:anchor distT="0" distB="0" distL="114300" distR="114300" simplePos="0" relativeHeight="251654656" behindDoc="0" locked="0" layoutInCell="1" allowOverlap="1">
                <wp:simplePos x="0" y="0"/>
                <wp:positionH relativeFrom="column">
                  <wp:posOffset>-381000</wp:posOffset>
                </wp:positionH>
                <wp:positionV relativeFrom="paragraph">
                  <wp:posOffset>114300</wp:posOffset>
                </wp:positionV>
                <wp:extent cx="1600200" cy="1939290"/>
                <wp:effectExtent l="0" t="0" r="0" b="381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149" w:rsidRPr="00C547F7" w:rsidRDefault="009639F5" w:rsidP="008A2B56">
                            <w:pPr>
                              <w:autoSpaceDE w:val="0"/>
                              <w:autoSpaceDN w:val="0"/>
                              <w:adjustRightInd w:val="0"/>
                              <w:rPr>
                                <w:rFonts w:ascii="Garamond" w:hAnsi="Garamond" w:cs="Goudy"/>
                                <w:sz w:val="20"/>
                                <w:szCs w:val="20"/>
                              </w:rPr>
                            </w:pPr>
                            <w:r>
                              <w:rPr>
                                <w:rFonts w:ascii="Garamond" w:hAnsi="Garamond" w:cs="Goudy"/>
                                <w:sz w:val="20"/>
                                <w:szCs w:val="20"/>
                              </w:rPr>
                              <w:t>David Bitts</w:t>
                            </w:r>
                          </w:p>
                          <w:p w:rsidR="00022149" w:rsidRPr="00C547F7" w:rsidRDefault="00020B53" w:rsidP="008A2B56">
                            <w:pPr>
                              <w:autoSpaceDE w:val="0"/>
                              <w:autoSpaceDN w:val="0"/>
                              <w:adjustRightInd w:val="0"/>
                              <w:rPr>
                                <w:rFonts w:ascii="Garamond" w:hAnsi="Garamond" w:cs="Goudy-Italic"/>
                                <w:i/>
                                <w:iCs/>
                                <w:sz w:val="20"/>
                                <w:szCs w:val="20"/>
                              </w:rPr>
                            </w:pPr>
                            <w:r>
                              <w:rPr>
                                <w:rFonts w:ascii="Garamond" w:hAnsi="Garamond" w:cs="Goudy-Italic"/>
                                <w:i/>
                                <w:iCs/>
                                <w:sz w:val="20"/>
                                <w:szCs w:val="20"/>
                              </w:rPr>
                              <w:t xml:space="preserve">   </w:t>
                            </w:r>
                            <w:r w:rsidR="00022149" w:rsidRPr="00C547F7">
                              <w:rPr>
                                <w:rFonts w:ascii="Garamond" w:hAnsi="Garamond" w:cs="Goudy-Italic"/>
                                <w:i/>
                                <w:iCs/>
                                <w:sz w:val="20"/>
                                <w:szCs w:val="20"/>
                              </w:rPr>
                              <w:t>President</w:t>
                            </w:r>
                          </w:p>
                          <w:p w:rsidR="00022149" w:rsidRPr="00C547F7" w:rsidRDefault="008A2B56" w:rsidP="008A2B56">
                            <w:pPr>
                              <w:autoSpaceDE w:val="0"/>
                              <w:autoSpaceDN w:val="0"/>
                              <w:adjustRightInd w:val="0"/>
                              <w:rPr>
                                <w:rFonts w:ascii="Garamond" w:hAnsi="Garamond" w:cs="Goudy"/>
                                <w:sz w:val="20"/>
                                <w:szCs w:val="20"/>
                              </w:rPr>
                            </w:pPr>
                            <w:r>
                              <w:rPr>
                                <w:rFonts w:ascii="Garamond" w:hAnsi="Garamond" w:cs="Goudy"/>
                                <w:sz w:val="20"/>
                                <w:szCs w:val="20"/>
                              </w:rPr>
                              <w:t>Larry Collins</w:t>
                            </w:r>
                          </w:p>
                          <w:p w:rsidR="00022149" w:rsidRPr="00C547F7" w:rsidRDefault="00020B53" w:rsidP="008A2B56">
                            <w:pPr>
                              <w:autoSpaceDE w:val="0"/>
                              <w:autoSpaceDN w:val="0"/>
                              <w:adjustRightInd w:val="0"/>
                              <w:rPr>
                                <w:rFonts w:ascii="Garamond" w:hAnsi="Garamond" w:cs="Goudy-Italic"/>
                                <w:i/>
                                <w:iCs/>
                                <w:sz w:val="20"/>
                                <w:szCs w:val="20"/>
                              </w:rPr>
                            </w:pPr>
                            <w:r>
                              <w:rPr>
                                <w:rFonts w:ascii="Garamond" w:hAnsi="Garamond" w:cs="Goudy-Italic"/>
                                <w:i/>
                                <w:iCs/>
                                <w:sz w:val="20"/>
                                <w:szCs w:val="20"/>
                              </w:rPr>
                              <w:t xml:space="preserve">   </w:t>
                            </w:r>
                            <w:r w:rsidR="00022149" w:rsidRPr="00C547F7">
                              <w:rPr>
                                <w:rFonts w:ascii="Garamond" w:hAnsi="Garamond" w:cs="Goudy-Italic"/>
                                <w:i/>
                                <w:iCs/>
                                <w:sz w:val="20"/>
                                <w:szCs w:val="20"/>
                              </w:rPr>
                              <w:t>Vice-President</w:t>
                            </w:r>
                          </w:p>
                          <w:p w:rsidR="00022149" w:rsidRPr="00C547F7" w:rsidRDefault="009639F5" w:rsidP="008A2B56">
                            <w:pPr>
                              <w:autoSpaceDE w:val="0"/>
                              <w:autoSpaceDN w:val="0"/>
                              <w:adjustRightInd w:val="0"/>
                              <w:rPr>
                                <w:rFonts w:ascii="Garamond" w:hAnsi="Garamond" w:cs="Goudy"/>
                                <w:sz w:val="20"/>
                                <w:szCs w:val="20"/>
                              </w:rPr>
                            </w:pPr>
                            <w:r>
                              <w:rPr>
                                <w:rFonts w:ascii="Garamond" w:hAnsi="Garamond" w:cs="Goudy"/>
                                <w:sz w:val="20"/>
                                <w:szCs w:val="20"/>
                              </w:rPr>
                              <w:t>Duncan Mac</w:t>
                            </w:r>
                            <w:r w:rsidR="008979F8">
                              <w:rPr>
                                <w:rFonts w:ascii="Garamond" w:hAnsi="Garamond" w:cs="Goudy"/>
                                <w:sz w:val="20"/>
                                <w:szCs w:val="20"/>
                              </w:rPr>
                              <w:t>L</w:t>
                            </w:r>
                            <w:r>
                              <w:rPr>
                                <w:rFonts w:ascii="Garamond" w:hAnsi="Garamond" w:cs="Goudy"/>
                                <w:sz w:val="20"/>
                                <w:szCs w:val="20"/>
                              </w:rPr>
                              <w:t>ean</w:t>
                            </w:r>
                          </w:p>
                          <w:p w:rsidR="00022149" w:rsidRPr="00C547F7" w:rsidRDefault="00020B53" w:rsidP="008A2B56">
                            <w:pPr>
                              <w:autoSpaceDE w:val="0"/>
                              <w:autoSpaceDN w:val="0"/>
                              <w:adjustRightInd w:val="0"/>
                              <w:rPr>
                                <w:rFonts w:ascii="Garamond" w:hAnsi="Garamond" w:cs="Goudy-Italic"/>
                                <w:i/>
                                <w:iCs/>
                                <w:sz w:val="20"/>
                                <w:szCs w:val="20"/>
                              </w:rPr>
                            </w:pPr>
                            <w:r>
                              <w:rPr>
                                <w:rFonts w:ascii="Garamond" w:hAnsi="Garamond" w:cs="Goudy-Italic"/>
                                <w:i/>
                                <w:iCs/>
                                <w:sz w:val="20"/>
                                <w:szCs w:val="20"/>
                              </w:rPr>
                              <w:t xml:space="preserve">   </w:t>
                            </w:r>
                            <w:r w:rsidR="00022149" w:rsidRPr="00C547F7">
                              <w:rPr>
                                <w:rFonts w:ascii="Garamond" w:hAnsi="Garamond" w:cs="Goudy-Italic"/>
                                <w:i/>
                                <w:iCs/>
                                <w:sz w:val="20"/>
                                <w:szCs w:val="20"/>
                              </w:rPr>
                              <w:t>Secretary</w:t>
                            </w:r>
                          </w:p>
                          <w:p w:rsidR="00022149" w:rsidRPr="00C547F7" w:rsidRDefault="009639F5" w:rsidP="008A2B56">
                            <w:pPr>
                              <w:autoSpaceDE w:val="0"/>
                              <w:autoSpaceDN w:val="0"/>
                              <w:adjustRightInd w:val="0"/>
                              <w:rPr>
                                <w:rFonts w:ascii="Garamond" w:hAnsi="Garamond" w:cs="Goudy"/>
                                <w:sz w:val="20"/>
                                <w:szCs w:val="20"/>
                              </w:rPr>
                            </w:pPr>
                            <w:r>
                              <w:rPr>
                                <w:rFonts w:ascii="Garamond" w:hAnsi="Garamond" w:cs="Goudy"/>
                                <w:sz w:val="20"/>
                                <w:szCs w:val="20"/>
                              </w:rPr>
                              <w:t>Mike Stiller</w:t>
                            </w:r>
                          </w:p>
                          <w:p w:rsidR="008E7C60" w:rsidRDefault="00020B53" w:rsidP="008A2B56">
                            <w:pPr>
                              <w:autoSpaceDE w:val="0"/>
                              <w:autoSpaceDN w:val="0"/>
                              <w:adjustRightInd w:val="0"/>
                              <w:rPr>
                                <w:rFonts w:ascii="Garamond" w:hAnsi="Garamond" w:cs="Goudy-Italic"/>
                                <w:i/>
                                <w:iCs/>
                                <w:sz w:val="20"/>
                                <w:szCs w:val="20"/>
                              </w:rPr>
                            </w:pPr>
                            <w:r>
                              <w:rPr>
                                <w:rFonts w:ascii="Garamond" w:hAnsi="Garamond" w:cs="Goudy-Italic"/>
                                <w:i/>
                                <w:iCs/>
                                <w:sz w:val="20"/>
                                <w:szCs w:val="20"/>
                              </w:rPr>
                              <w:t xml:space="preserve">   </w:t>
                            </w:r>
                            <w:r w:rsidR="00022149" w:rsidRPr="00C547F7">
                              <w:rPr>
                                <w:rFonts w:ascii="Garamond" w:hAnsi="Garamond" w:cs="Goudy-Italic"/>
                                <w:i/>
                                <w:iCs/>
                                <w:sz w:val="20"/>
                                <w:szCs w:val="20"/>
                              </w:rPr>
                              <w:t>Treasurer</w:t>
                            </w:r>
                          </w:p>
                          <w:p w:rsidR="008E7C60" w:rsidRPr="00C547F7" w:rsidRDefault="008E7C60" w:rsidP="008A2B56">
                            <w:pPr>
                              <w:autoSpaceDE w:val="0"/>
                              <w:autoSpaceDN w:val="0"/>
                              <w:adjustRightInd w:val="0"/>
                              <w:rPr>
                                <w:rFonts w:ascii="Garamond" w:hAnsi="Garamond" w:cs="Goudy-Italic"/>
                                <w:i/>
                                <w:iCs/>
                                <w:sz w:val="20"/>
                                <w:szCs w:val="20"/>
                              </w:rPr>
                            </w:pPr>
                          </w:p>
                          <w:p w:rsidR="00022149" w:rsidRPr="00C547F7" w:rsidRDefault="00022149" w:rsidP="008A2B56">
                            <w:pPr>
                              <w:autoSpaceDE w:val="0"/>
                              <w:autoSpaceDN w:val="0"/>
                              <w:adjustRightInd w:val="0"/>
                              <w:rPr>
                                <w:rFonts w:ascii="Garamond" w:hAnsi="Garamond" w:cs="Goudy"/>
                                <w:sz w:val="20"/>
                                <w:szCs w:val="20"/>
                              </w:rPr>
                            </w:pPr>
                          </w:p>
                          <w:p w:rsidR="00022149" w:rsidRDefault="000221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pt;margin-top:9pt;width:126pt;height:15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B9tA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" filled="f" stroked="f">
                <v:textbox>
                  <w:txbxContent>
                    <w:p w:rsidR="00022149" w:rsidRPr="00C547F7" w:rsidRDefault="009639F5" w:rsidP="008A2B56">
                      <w:pPr>
                        <w:autoSpaceDE w:val="0"/>
                        <w:autoSpaceDN w:val="0"/>
                        <w:adjustRightInd w:val="0"/>
                        <w:rPr>
                          <w:rFonts w:ascii="Garamond" w:hAnsi="Garamond" w:cs="Goudy"/>
                          <w:sz w:val="20"/>
                          <w:szCs w:val="20"/>
                        </w:rPr>
                      </w:pPr>
                      <w:r>
                        <w:rPr>
                          <w:rFonts w:ascii="Garamond" w:hAnsi="Garamond" w:cs="Goudy"/>
                          <w:sz w:val="20"/>
                          <w:szCs w:val="20"/>
                        </w:rPr>
                        <w:t>David Bitts</w:t>
                      </w:r>
                    </w:p>
                    <w:p w:rsidR="00022149" w:rsidRPr="00C547F7" w:rsidRDefault="00020B53" w:rsidP="008A2B56">
                      <w:pPr>
                        <w:autoSpaceDE w:val="0"/>
                        <w:autoSpaceDN w:val="0"/>
                        <w:adjustRightInd w:val="0"/>
                        <w:rPr>
                          <w:rFonts w:ascii="Garamond" w:hAnsi="Garamond" w:cs="Goudy-Italic"/>
                          <w:i/>
                          <w:iCs/>
                          <w:sz w:val="20"/>
                          <w:szCs w:val="20"/>
                        </w:rPr>
                      </w:pPr>
                      <w:r>
                        <w:rPr>
                          <w:rFonts w:ascii="Garamond" w:hAnsi="Garamond" w:cs="Goudy-Italic"/>
                          <w:i/>
                          <w:iCs/>
                          <w:sz w:val="20"/>
                          <w:szCs w:val="20"/>
                        </w:rPr>
                        <w:t xml:space="preserve">   </w:t>
                      </w:r>
                      <w:r w:rsidR="00022149" w:rsidRPr="00C547F7">
                        <w:rPr>
                          <w:rFonts w:ascii="Garamond" w:hAnsi="Garamond" w:cs="Goudy-Italic"/>
                          <w:i/>
                          <w:iCs/>
                          <w:sz w:val="20"/>
                          <w:szCs w:val="20"/>
                        </w:rPr>
                        <w:t>President</w:t>
                      </w:r>
                    </w:p>
                    <w:p w:rsidR="00022149" w:rsidRPr="00C547F7" w:rsidRDefault="008A2B56" w:rsidP="008A2B56">
                      <w:pPr>
                        <w:autoSpaceDE w:val="0"/>
                        <w:autoSpaceDN w:val="0"/>
                        <w:adjustRightInd w:val="0"/>
                        <w:rPr>
                          <w:rFonts w:ascii="Garamond" w:hAnsi="Garamond" w:cs="Goudy"/>
                          <w:sz w:val="20"/>
                          <w:szCs w:val="20"/>
                        </w:rPr>
                      </w:pPr>
                      <w:r>
                        <w:rPr>
                          <w:rFonts w:ascii="Garamond" w:hAnsi="Garamond" w:cs="Goudy"/>
                          <w:sz w:val="20"/>
                          <w:szCs w:val="20"/>
                        </w:rPr>
                        <w:t>Larry Collins</w:t>
                      </w:r>
                    </w:p>
                    <w:p w:rsidR="00022149" w:rsidRPr="00C547F7" w:rsidRDefault="00020B53" w:rsidP="008A2B56">
                      <w:pPr>
                        <w:autoSpaceDE w:val="0"/>
                        <w:autoSpaceDN w:val="0"/>
                        <w:adjustRightInd w:val="0"/>
                        <w:rPr>
                          <w:rFonts w:ascii="Garamond" w:hAnsi="Garamond" w:cs="Goudy-Italic"/>
                          <w:i/>
                          <w:iCs/>
                          <w:sz w:val="20"/>
                          <w:szCs w:val="20"/>
                        </w:rPr>
                      </w:pPr>
                      <w:r>
                        <w:rPr>
                          <w:rFonts w:ascii="Garamond" w:hAnsi="Garamond" w:cs="Goudy-Italic"/>
                          <w:i/>
                          <w:iCs/>
                          <w:sz w:val="20"/>
                          <w:szCs w:val="20"/>
                        </w:rPr>
                        <w:t xml:space="preserve">   </w:t>
                      </w:r>
                      <w:r w:rsidR="00022149" w:rsidRPr="00C547F7">
                        <w:rPr>
                          <w:rFonts w:ascii="Garamond" w:hAnsi="Garamond" w:cs="Goudy-Italic"/>
                          <w:i/>
                          <w:iCs/>
                          <w:sz w:val="20"/>
                          <w:szCs w:val="20"/>
                        </w:rPr>
                        <w:t>Vice-President</w:t>
                      </w:r>
                    </w:p>
                    <w:p w:rsidR="00022149" w:rsidRPr="00C547F7" w:rsidRDefault="009639F5" w:rsidP="008A2B56">
                      <w:pPr>
                        <w:autoSpaceDE w:val="0"/>
                        <w:autoSpaceDN w:val="0"/>
                        <w:adjustRightInd w:val="0"/>
                        <w:rPr>
                          <w:rFonts w:ascii="Garamond" w:hAnsi="Garamond" w:cs="Goudy"/>
                          <w:sz w:val="20"/>
                          <w:szCs w:val="20"/>
                        </w:rPr>
                      </w:pPr>
                      <w:r>
                        <w:rPr>
                          <w:rFonts w:ascii="Garamond" w:hAnsi="Garamond" w:cs="Goudy"/>
                          <w:sz w:val="20"/>
                          <w:szCs w:val="20"/>
                        </w:rPr>
                        <w:t>Duncan Mac</w:t>
                      </w:r>
                      <w:r w:rsidR="008979F8">
                        <w:rPr>
                          <w:rFonts w:ascii="Garamond" w:hAnsi="Garamond" w:cs="Goudy"/>
                          <w:sz w:val="20"/>
                          <w:szCs w:val="20"/>
                        </w:rPr>
                        <w:t>L</w:t>
                      </w:r>
                      <w:r>
                        <w:rPr>
                          <w:rFonts w:ascii="Garamond" w:hAnsi="Garamond" w:cs="Goudy"/>
                          <w:sz w:val="20"/>
                          <w:szCs w:val="20"/>
                        </w:rPr>
                        <w:t>ean</w:t>
                      </w:r>
                    </w:p>
                    <w:p w:rsidR="00022149" w:rsidRPr="00C547F7" w:rsidRDefault="00020B53" w:rsidP="008A2B56">
                      <w:pPr>
                        <w:autoSpaceDE w:val="0"/>
                        <w:autoSpaceDN w:val="0"/>
                        <w:adjustRightInd w:val="0"/>
                        <w:rPr>
                          <w:rFonts w:ascii="Garamond" w:hAnsi="Garamond" w:cs="Goudy-Italic"/>
                          <w:i/>
                          <w:iCs/>
                          <w:sz w:val="20"/>
                          <w:szCs w:val="20"/>
                        </w:rPr>
                      </w:pPr>
                      <w:r>
                        <w:rPr>
                          <w:rFonts w:ascii="Garamond" w:hAnsi="Garamond" w:cs="Goudy-Italic"/>
                          <w:i/>
                          <w:iCs/>
                          <w:sz w:val="20"/>
                          <w:szCs w:val="20"/>
                        </w:rPr>
                        <w:t xml:space="preserve">   </w:t>
                      </w:r>
                      <w:r w:rsidR="00022149" w:rsidRPr="00C547F7">
                        <w:rPr>
                          <w:rFonts w:ascii="Garamond" w:hAnsi="Garamond" w:cs="Goudy-Italic"/>
                          <w:i/>
                          <w:iCs/>
                          <w:sz w:val="20"/>
                          <w:szCs w:val="20"/>
                        </w:rPr>
                        <w:t>Secretary</w:t>
                      </w:r>
                    </w:p>
                    <w:p w:rsidR="00022149" w:rsidRPr="00C547F7" w:rsidRDefault="009639F5" w:rsidP="008A2B56">
                      <w:pPr>
                        <w:autoSpaceDE w:val="0"/>
                        <w:autoSpaceDN w:val="0"/>
                        <w:adjustRightInd w:val="0"/>
                        <w:rPr>
                          <w:rFonts w:ascii="Garamond" w:hAnsi="Garamond" w:cs="Goudy"/>
                          <w:sz w:val="20"/>
                          <w:szCs w:val="20"/>
                        </w:rPr>
                      </w:pPr>
                      <w:r>
                        <w:rPr>
                          <w:rFonts w:ascii="Garamond" w:hAnsi="Garamond" w:cs="Goudy"/>
                          <w:sz w:val="20"/>
                          <w:szCs w:val="20"/>
                        </w:rPr>
                        <w:t>Mike Stiller</w:t>
                      </w:r>
                    </w:p>
                    <w:p w:rsidR="008E7C60" w:rsidRDefault="00020B53" w:rsidP="008A2B56">
                      <w:pPr>
                        <w:autoSpaceDE w:val="0"/>
                        <w:autoSpaceDN w:val="0"/>
                        <w:adjustRightInd w:val="0"/>
                        <w:rPr>
                          <w:rFonts w:ascii="Garamond" w:hAnsi="Garamond" w:cs="Goudy-Italic"/>
                          <w:i/>
                          <w:iCs/>
                          <w:sz w:val="20"/>
                          <w:szCs w:val="20"/>
                        </w:rPr>
                      </w:pPr>
                      <w:r>
                        <w:rPr>
                          <w:rFonts w:ascii="Garamond" w:hAnsi="Garamond" w:cs="Goudy-Italic"/>
                          <w:i/>
                          <w:iCs/>
                          <w:sz w:val="20"/>
                          <w:szCs w:val="20"/>
                        </w:rPr>
                        <w:t xml:space="preserve">   </w:t>
                      </w:r>
                      <w:r w:rsidR="00022149" w:rsidRPr="00C547F7">
                        <w:rPr>
                          <w:rFonts w:ascii="Garamond" w:hAnsi="Garamond" w:cs="Goudy-Italic"/>
                          <w:i/>
                          <w:iCs/>
                          <w:sz w:val="20"/>
                          <w:szCs w:val="20"/>
                        </w:rPr>
                        <w:t>Treasurer</w:t>
                      </w:r>
                    </w:p>
                    <w:p w:rsidR="008E7C60" w:rsidRPr="00C547F7" w:rsidRDefault="008E7C60" w:rsidP="008A2B56">
                      <w:pPr>
                        <w:autoSpaceDE w:val="0"/>
                        <w:autoSpaceDN w:val="0"/>
                        <w:adjustRightInd w:val="0"/>
                        <w:rPr>
                          <w:rFonts w:ascii="Garamond" w:hAnsi="Garamond" w:cs="Goudy-Italic"/>
                          <w:i/>
                          <w:iCs/>
                          <w:sz w:val="20"/>
                          <w:szCs w:val="20"/>
                        </w:rPr>
                      </w:pPr>
                    </w:p>
                    <w:p w:rsidR="00022149" w:rsidRPr="00C547F7" w:rsidRDefault="00022149" w:rsidP="008A2B56">
                      <w:pPr>
                        <w:autoSpaceDE w:val="0"/>
                        <w:autoSpaceDN w:val="0"/>
                        <w:adjustRightInd w:val="0"/>
                        <w:rPr>
                          <w:rFonts w:ascii="Garamond" w:hAnsi="Garamond" w:cs="Goudy"/>
                          <w:sz w:val="20"/>
                          <w:szCs w:val="20"/>
                        </w:rPr>
                      </w:pPr>
                    </w:p>
                    <w:p w:rsidR="00022149" w:rsidRDefault="00022149"/>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2362200</wp:posOffset>
                </wp:positionH>
                <wp:positionV relativeFrom="paragraph">
                  <wp:posOffset>2009775</wp:posOffset>
                </wp:positionV>
                <wp:extent cx="1295400" cy="390525"/>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7F7" w:rsidRPr="00B3537B" w:rsidRDefault="00C547F7" w:rsidP="00C547F7">
                            <w:pPr>
                              <w:autoSpaceDE w:val="0"/>
                              <w:autoSpaceDN w:val="0"/>
                              <w:adjustRightInd w:val="0"/>
                              <w:jc w:val="center"/>
                              <w:rPr>
                                <w:rFonts w:ascii="Garamond" w:hAnsi="Garamond"/>
                                <w:sz w:val="22"/>
                                <w:szCs w:val="22"/>
                              </w:rPr>
                            </w:pPr>
                            <w:r w:rsidRPr="00B3537B">
                              <w:rPr>
                                <w:rFonts w:ascii="Garamond" w:hAnsi="Garamond"/>
                                <w:bCs/>
                                <w:sz w:val="22"/>
                                <w:szCs w:val="22"/>
                              </w:rPr>
                              <w:t>www.pcffa.org</w:t>
                            </w:r>
                          </w:p>
                          <w:p w:rsidR="00C547F7" w:rsidRDefault="00C547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186pt;margin-top:158.25pt;width:102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sB1hAIAABc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" stroked="f">
                <v:textbox>
                  <w:txbxContent>
                    <w:p w:rsidR="00C547F7" w:rsidRPr="00B3537B" w:rsidRDefault="00C547F7" w:rsidP="00C547F7">
                      <w:pPr>
                        <w:autoSpaceDE w:val="0"/>
                        <w:autoSpaceDN w:val="0"/>
                        <w:adjustRightInd w:val="0"/>
                        <w:jc w:val="center"/>
                        <w:rPr>
                          <w:rFonts w:ascii="Garamond" w:hAnsi="Garamond"/>
                          <w:sz w:val="22"/>
                          <w:szCs w:val="22"/>
                        </w:rPr>
                      </w:pPr>
                      <w:r w:rsidRPr="00B3537B">
                        <w:rPr>
                          <w:rFonts w:ascii="Garamond" w:hAnsi="Garamond"/>
                          <w:bCs/>
                          <w:sz w:val="22"/>
                          <w:szCs w:val="22"/>
                        </w:rPr>
                        <w:t>www.pcffa.org</w:t>
                      </w:r>
                    </w:p>
                    <w:p w:rsidR="00C547F7" w:rsidRDefault="00C547F7"/>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-304800</wp:posOffset>
                </wp:positionH>
                <wp:positionV relativeFrom="paragraph">
                  <wp:posOffset>1828800</wp:posOffset>
                </wp:positionV>
                <wp:extent cx="1905000" cy="22860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3D1" w:rsidRPr="00C547F7" w:rsidRDefault="009043D1" w:rsidP="009043D1">
                            <w:pPr>
                              <w:autoSpaceDE w:val="0"/>
                              <w:autoSpaceDN w:val="0"/>
                              <w:adjustRightInd w:val="0"/>
                              <w:ind w:left="-120"/>
                              <w:rPr>
                                <w:rFonts w:ascii="Garamond" w:hAnsi="Garamond" w:cs="Goudy-Bold"/>
                                <w:b/>
                                <w:bCs/>
                                <w:sz w:val="22"/>
                                <w:szCs w:val="22"/>
                              </w:rPr>
                            </w:pPr>
                            <w:r w:rsidRPr="00C547F7">
                              <w:rPr>
                                <w:rFonts w:ascii="Garamond" w:hAnsi="Garamond" w:cs="Goudy-Bold"/>
                                <w:b/>
                                <w:bCs/>
                                <w:sz w:val="22"/>
                                <w:szCs w:val="22"/>
                              </w:rPr>
                              <w:t>Please Respond to:</w:t>
                            </w:r>
                          </w:p>
                          <w:p w:rsidR="009043D1" w:rsidRDefault="009043D1" w:rsidP="009043D1">
                            <w:pPr>
                              <w:ind w:left="-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24pt;margin-top:2in;width:150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" stroked="f">
                <v:textbox>
                  <w:txbxContent>
                    <w:p w:rsidR="009043D1" w:rsidRPr="00C547F7" w:rsidRDefault="009043D1" w:rsidP="009043D1">
                      <w:pPr>
                        <w:autoSpaceDE w:val="0"/>
                        <w:autoSpaceDN w:val="0"/>
                        <w:adjustRightInd w:val="0"/>
                        <w:ind w:left="-120"/>
                        <w:rPr>
                          <w:rFonts w:ascii="Garamond" w:hAnsi="Garamond" w:cs="Goudy-Bold"/>
                          <w:b/>
                          <w:bCs/>
                          <w:sz w:val="22"/>
                          <w:szCs w:val="22"/>
                        </w:rPr>
                      </w:pPr>
                      <w:r w:rsidRPr="00C547F7">
                        <w:rPr>
                          <w:rFonts w:ascii="Garamond" w:hAnsi="Garamond" w:cs="Goudy-Bold"/>
                          <w:b/>
                          <w:bCs/>
                          <w:sz w:val="22"/>
                          <w:szCs w:val="22"/>
                        </w:rPr>
                        <w:t>Please Respond to:</w:t>
                      </w:r>
                    </w:p>
                    <w:p w:rsidR="009043D1" w:rsidRDefault="009043D1" w:rsidP="009043D1">
                      <w:pPr>
                        <w:ind w:left="-120"/>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4876800</wp:posOffset>
                </wp:positionH>
                <wp:positionV relativeFrom="paragraph">
                  <wp:posOffset>2009775</wp:posOffset>
                </wp:positionV>
                <wp:extent cx="1676400" cy="1177290"/>
                <wp:effectExtent l="0" t="0" r="0" b="381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77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C60" w:rsidRPr="00C547F7" w:rsidRDefault="00D004F4" w:rsidP="008E7C60">
                            <w:pPr>
                              <w:autoSpaceDE w:val="0"/>
                              <w:autoSpaceDN w:val="0"/>
                              <w:adjustRightInd w:val="0"/>
                              <w:rPr>
                                <w:rFonts w:ascii="Garamond" w:hAnsi="Garamond" w:cs="Goudy-Bold"/>
                                <w:b/>
                                <w:bCs/>
                                <w:sz w:val="22"/>
                                <w:szCs w:val="22"/>
                              </w:rPr>
                            </w:pPr>
                            <w:r w:rsidRPr="00D004F4">
                              <w:rPr>
                                <w:rFonts w:ascii="Garamond" w:hAnsi="Garamond" w:cs="ZapfDingbats"/>
                                <w:sz w:val="20"/>
                                <w:szCs w:val="20"/>
                              </w:rPr>
                              <w:t>[X]</w:t>
                            </w:r>
                            <w:r w:rsidR="008E7C60" w:rsidRPr="00C547F7">
                              <w:rPr>
                                <w:rFonts w:ascii="Garamond" w:hAnsi="Garamond" w:cs="ZapfDingbats"/>
                                <w:sz w:val="22"/>
                                <w:szCs w:val="22"/>
                              </w:rPr>
                              <w:t xml:space="preserve"> </w:t>
                            </w:r>
                            <w:r w:rsidR="008E7C60" w:rsidRPr="00C547F7">
                              <w:rPr>
                                <w:rFonts w:ascii="Garamond" w:hAnsi="Garamond" w:cs="Goudy-Bold"/>
                                <w:b/>
                                <w:bCs/>
                                <w:sz w:val="22"/>
                                <w:szCs w:val="22"/>
                              </w:rPr>
                              <w:t>Northwest Office</w:t>
                            </w:r>
                          </w:p>
                          <w:p w:rsidR="008E7C60" w:rsidRPr="00C547F7" w:rsidRDefault="008E7C60" w:rsidP="008E7C60">
                            <w:pPr>
                              <w:autoSpaceDE w:val="0"/>
                              <w:autoSpaceDN w:val="0"/>
                              <w:adjustRightInd w:val="0"/>
                              <w:ind w:left="240"/>
                              <w:rPr>
                                <w:rFonts w:ascii="Garamond" w:hAnsi="Garamond" w:cs="Goudy"/>
                                <w:sz w:val="22"/>
                                <w:szCs w:val="22"/>
                              </w:rPr>
                            </w:pPr>
                            <w:smartTag w:uri="urn:schemas-microsoft-com:office:smarttags" w:element="address">
                              <w:smartTag w:uri="urn:schemas-microsoft-com:office:smarttags" w:element="Street">
                                <w:r w:rsidRPr="00C547F7">
                                  <w:rPr>
                                    <w:rFonts w:ascii="Garamond" w:hAnsi="Garamond" w:cs="Goudy"/>
                                    <w:sz w:val="22"/>
                                    <w:szCs w:val="22"/>
                                  </w:rPr>
                                  <w:t>P.O. Box</w:t>
                                </w:r>
                              </w:smartTag>
                              <w:r w:rsidRPr="00C547F7">
                                <w:rPr>
                                  <w:rFonts w:ascii="Garamond" w:hAnsi="Garamond" w:cs="Goudy"/>
                                  <w:sz w:val="22"/>
                                  <w:szCs w:val="22"/>
                                </w:rPr>
                                <w:t xml:space="preserve"> 11170</w:t>
                              </w:r>
                            </w:smartTag>
                          </w:p>
                          <w:p w:rsidR="008E7C60" w:rsidRPr="00C547F7" w:rsidRDefault="008E7C60" w:rsidP="008E7C60">
                            <w:pPr>
                              <w:autoSpaceDE w:val="0"/>
                              <w:autoSpaceDN w:val="0"/>
                              <w:adjustRightInd w:val="0"/>
                              <w:ind w:left="240"/>
                              <w:rPr>
                                <w:rFonts w:ascii="Garamond" w:hAnsi="Garamond" w:cs="Goudy"/>
                                <w:sz w:val="22"/>
                                <w:szCs w:val="22"/>
                              </w:rPr>
                            </w:pPr>
                            <w:smartTag w:uri="urn:schemas-microsoft-com:office:smarttags" w:element="place">
                              <w:smartTag w:uri="urn:schemas-microsoft-com:office:smarttags" w:element="City">
                                <w:r w:rsidRPr="00C547F7">
                                  <w:rPr>
                                    <w:rFonts w:ascii="Garamond" w:hAnsi="Garamond" w:cs="Goudy"/>
                                    <w:sz w:val="22"/>
                                    <w:szCs w:val="22"/>
                                  </w:rPr>
                                  <w:t>Eugene</w:t>
                                </w:r>
                              </w:smartTag>
                              <w:r w:rsidRPr="00C547F7">
                                <w:rPr>
                                  <w:rFonts w:ascii="Garamond" w:hAnsi="Garamond" w:cs="Goudy"/>
                                  <w:sz w:val="22"/>
                                  <w:szCs w:val="22"/>
                                </w:rPr>
                                <w:t xml:space="preserve">, </w:t>
                              </w:r>
                              <w:smartTag w:uri="urn:schemas-microsoft-com:office:smarttags" w:element="State">
                                <w:r w:rsidRPr="00C547F7">
                                  <w:rPr>
                                    <w:rFonts w:ascii="Garamond" w:hAnsi="Garamond" w:cs="Goudy"/>
                                    <w:sz w:val="22"/>
                                    <w:szCs w:val="22"/>
                                  </w:rPr>
                                  <w:t>OR</w:t>
                                </w:r>
                              </w:smartTag>
                              <w:r w:rsidRPr="00C547F7">
                                <w:rPr>
                                  <w:rFonts w:ascii="Garamond" w:hAnsi="Garamond" w:cs="Goudy"/>
                                  <w:sz w:val="22"/>
                                  <w:szCs w:val="22"/>
                                </w:rPr>
                                <w:t xml:space="preserve"> </w:t>
                              </w:r>
                              <w:smartTag w:uri="urn:schemas-microsoft-com:office:smarttags" w:element="PostalCode">
                                <w:r w:rsidRPr="00C547F7">
                                  <w:rPr>
                                    <w:rFonts w:ascii="Garamond" w:hAnsi="Garamond" w:cs="Goudy"/>
                                    <w:sz w:val="22"/>
                                    <w:szCs w:val="22"/>
                                  </w:rPr>
                                  <w:t>97440-3370</w:t>
                                </w:r>
                              </w:smartTag>
                            </w:smartTag>
                          </w:p>
                          <w:p w:rsidR="008E7C60" w:rsidRPr="00C547F7" w:rsidRDefault="008E7C60" w:rsidP="008E7C60">
                            <w:pPr>
                              <w:autoSpaceDE w:val="0"/>
                              <w:autoSpaceDN w:val="0"/>
                              <w:adjustRightInd w:val="0"/>
                              <w:ind w:left="240"/>
                              <w:rPr>
                                <w:rFonts w:ascii="Garamond" w:hAnsi="Garamond" w:cs="Goudy"/>
                                <w:sz w:val="22"/>
                                <w:szCs w:val="22"/>
                              </w:rPr>
                            </w:pPr>
                            <w:r w:rsidRPr="00C547F7">
                              <w:rPr>
                                <w:rFonts w:ascii="Garamond" w:hAnsi="Garamond" w:cs="Goudy"/>
                                <w:sz w:val="22"/>
                                <w:szCs w:val="22"/>
                              </w:rPr>
                              <w:t>Tel: (541) 689-2000</w:t>
                            </w:r>
                          </w:p>
                          <w:p w:rsidR="008E7C60" w:rsidRPr="00C547F7" w:rsidRDefault="008E7C60" w:rsidP="008E7C60">
                            <w:pPr>
                              <w:autoSpaceDE w:val="0"/>
                              <w:autoSpaceDN w:val="0"/>
                              <w:adjustRightInd w:val="0"/>
                              <w:ind w:left="240"/>
                              <w:rPr>
                                <w:rFonts w:ascii="Garamond" w:hAnsi="Garamond" w:cs="ZapfDingbats"/>
                                <w:sz w:val="22"/>
                                <w:szCs w:val="22"/>
                              </w:rPr>
                            </w:pPr>
                            <w:r w:rsidRPr="00C547F7">
                              <w:rPr>
                                <w:rFonts w:ascii="Garamond" w:hAnsi="Garamond" w:cs="Goudy"/>
                                <w:sz w:val="22"/>
                                <w:szCs w:val="22"/>
                              </w:rPr>
                              <w:t>Fax: (541) 689-2500</w:t>
                            </w:r>
                          </w:p>
                          <w:p w:rsidR="00A46BB7" w:rsidRDefault="00A46B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384pt;margin-top:158.25pt;width:132pt;height:9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tbhgIAABg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" stroked="f">
                <v:textbox>
                  <w:txbxContent>
                    <w:p w:rsidR="008E7C60" w:rsidRPr="00C547F7" w:rsidRDefault="00D004F4" w:rsidP="008E7C60">
                      <w:pPr>
                        <w:autoSpaceDE w:val="0"/>
                        <w:autoSpaceDN w:val="0"/>
                        <w:adjustRightInd w:val="0"/>
                        <w:rPr>
                          <w:rFonts w:ascii="Garamond" w:hAnsi="Garamond" w:cs="Goudy-Bold"/>
                          <w:b/>
                          <w:bCs/>
                          <w:sz w:val="22"/>
                          <w:szCs w:val="22"/>
                        </w:rPr>
                      </w:pPr>
                      <w:r w:rsidRPr="00D004F4">
                        <w:rPr>
                          <w:rFonts w:ascii="Garamond" w:hAnsi="Garamond" w:cs="ZapfDingbats"/>
                          <w:sz w:val="20"/>
                          <w:szCs w:val="20"/>
                        </w:rPr>
                        <w:t>[X]</w:t>
                      </w:r>
                      <w:r w:rsidR="008E7C60" w:rsidRPr="00C547F7">
                        <w:rPr>
                          <w:rFonts w:ascii="Garamond" w:hAnsi="Garamond" w:cs="ZapfDingbats"/>
                          <w:sz w:val="22"/>
                          <w:szCs w:val="22"/>
                        </w:rPr>
                        <w:t xml:space="preserve"> </w:t>
                      </w:r>
                      <w:r w:rsidR="008E7C60" w:rsidRPr="00C547F7">
                        <w:rPr>
                          <w:rFonts w:ascii="Garamond" w:hAnsi="Garamond" w:cs="Goudy-Bold"/>
                          <w:b/>
                          <w:bCs/>
                          <w:sz w:val="22"/>
                          <w:szCs w:val="22"/>
                        </w:rPr>
                        <w:t>Northwest Office</w:t>
                      </w:r>
                    </w:p>
                    <w:p w:rsidR="008E7C60" w:rsidRPr="00C547F7" w:rsidRDefault="008E7C60" w:rsidP="008E7C60">
                      <w:pPr>
                        <w:autoSpaceDE w:val="0"/>
                        <w:autoSpaceDN w:val="0"/>
                        <w:adjustRightInd w:val="0"/>
                        <w:ind w:left="240"/>
                        <w:rPr>
                          <w:rFonts w:ascii="Garamond" w:hAnsi="Garamond" w:cs="Goudy"/>
                          <w:sz w:val="22"/>
                          <w:szCs w:val="22"/>
                        </w:rPr>
                      </w:pPr>
                      <w:smartTag w:uri="urn:schemas-microsoft-com:office:smarttags" w:element="address">
                        <w:smartTag w:uri="urn:schemas-microsoft-com:office:smarttags" w:element="Street">
                          <w:r w:rsidRPr="00C547F7">
                            <w:rPr>
                              <w:rFonts w:ascii="Garamond" w:hAnsi="Garamond" w:cs="Goudy"/>
                              <w:sz w:val="22"/>
                              <w:szCs w:val="22"/>
                            </w:rPr>
                            <w:t>P.O. Box</w:t>
                          </w:r>
                        </w:smartTag>
                        <w:r w:rsidRPr="00C547F7">
                          <w:rPr>
                            <w:rFonts w:ascii="Garamond" w:hAnsi="Garamond" w:cs="Goudy"/>
                            <w:sz w:val="22"/>
                            <w:szCs w:val="22"/>
                          </w:rPr>
                          <w:t xml:space="preserve"> 11170</w:t>
                        </w:r>
                      </w:smartTag>
                    </w:p>
                    <w:p w:rsidR="008E7C60" w:rsidRPr="00C547F7" w:rsidRDefault="008E7C60" w:rsidP="008E7C60">
                      <w:pPr>
                        <w:autoSpaceDE w:val="0"/>
                        <w:autoSpaceDN w:val="0"/>
                        <w:adjustRightInd w:val="0"/>
                        <w:ind w:left="240"/>
                        <w:rPr>
                          <w:rFonts w:ascii="Garamond" w:hAnsi="Garamond" w:cs="Goudy"/>
                          <w:sz w:val="22"/>
                          <w:szCs w:val="22"/>
                        </w:rPr>
                      </w:pPr>
                      <w:smartTag w:uri="urn:schemas-microsoft-com:office:smarttags" w:element="place">
                        <w:smartTag w:uri="urn:schemas-microsoft-com:office:smarttags" w:element="City">
                          <w:r w:rsidRPr="00C547F7">
                            <w:rPr>
                              <w:rFonts w:ascii="Garamond" w:hAnsi="Garamond" w:cs="Goudy"/>
                              <w:sz w:val="22"/>
                              <w:szCs w:val="22"/>
                            </w:rPr>
                            <w:t>Eugene</w:t>
                          </w:r>
                        </w:smartTag>
                        <w:r w:rsidRPr="00C547F7">
                          <w:rPr>
                            <w:rFonts w:ascii="Garamond" w:hAnsi="Garamond" w:cs="Goudy"/>
                            <w:sz w:val="22"/>
                            <w:szCs w:val="22"/>
                          </w:rPr>
                          <w:t xml:space="preserve">, </w:t>
                        </w:r>
                        <w:smartTag w:uri="urn:schemas-microsoft-com:office:smarttags" w:element="State">
                          <w:r w:rsidRPr="00C547F7">
                            <w:rPr>
                              <w:rFonts w:ascii="Garamond" w:hAnsi="Garamond" w:cs="Goudy"/>
                              <w:sz w:val="22"/>
                              <w:szCs w:val="22"/>
                            </w:rPr>
                            <w:t>OR</w:t>
                          </w:r>
                        </w:smartTag>
                        <w:r w:rsidRPr="00C547F7">
                          <w:rPr>
                            <w:rFonts w:ascii="Garamond" w:hAnsi="Garamond" w:cs="Goudy"/>
                            <w:sz w:val="22"/>
                            <w:szCs w:val="22"/>
                          </w:rPr>
                          <w:t xml:space="preserve"> </w:t>
                        </w:r>
                        <w:smartTag w:uri="urn:schemas-microsoft-com:office:smarttags" w:element="PostalCode">
                          <w:r w:rsidRPr="00C547F7">
                            <w:rPr>
                              <w:rFonts w:ascii="Garamond" w:hAnsi="Garamond" w:cs="Goudy"/>
                              <w:sz w:val="22"/>
                              <w:szCs w:val="22"/>
                            </w:rPr>
                            <w:t>97440-3370</w:t>
                          </w:r>
                        </w:smartTag>
                      </w:smartTag>
                    </w:p>
                    <w:p w:rsidR="008E7C60" w:rsidRPr="00C547F7" w:rsidRDefault="008E7C60" w:rsidP="008E7C60">
                      <w:pPr>
                        <w:autoSpaceDE w:val="0"/>
                        <w:autoSpaceDN w:val="0"/>
                        <w:adjustRightInd w:val="0"/>
                        <w:ind w:left="240"/>
                        <w:rPr>
                          <w:rFonts w:ascii="Garamond" w:hAnsi="Garamond" w:cs="Goudy"/>
                          <w:sz w:val="22"/>
                          <w:szCs w:val="22"/>
                        </w:rPr>
                      </w:pPr>
                      <w:r w:rsidRPr="00C547F7">
                        <w:rPr>
                          <w:rFonts w:ascii="Garamond" w:hAnsi="Garamond" w:cs="Goudy"/>
                          <w:sz w:val="22"/>
                          <w:szCs w:val="22"/>
                        </w:rPr>
                        <w:t>Tel: (541) 689-2000</w:t>
                      </w:r>
                    </w:p>
                    <w:p w:rsidR="008E7C60" w:rsidRPr="00C547F7" w:rsidRDefault="008E7C60" w:rsidP="008E7C60">
                      <w:pPr>
                        <w:autoSpaceDE w:val="0"/>
                        <w:autoSpaceDN w:val="0"/>
                        <w:adjustRightInd w:val="0"/>
                        <w:ind w:left="240"/>
                        <w:rPr>
                          <w:rFonts w:ascii="Garamond" w:hAnsi="Garamond" w:cs="ZapfDingbats"/>
                          <w:sz w:val="22"/>
                          <w:szCs w:val="22"/>
                        </w:rPr>
                      </w:pPr>
                      <w:r w:rsidRPr="00C547F7">
                        <w:rPr>
                          <w:rFonts w:ascii="Garamond" w:hAnsi="Garamond" w:cs="Goudy"/>
                          <w:sz w:val="22"/>
                          <w:szCs w:val="22"/>
                        </w:rPr>
                        <w:t>Fax: (541) 689-2500</w:t>
                      </w:r>
                    </w:p>
                    <w:p w:rsidR="00A46BB7" w:rsidRDefault="00A46BB7"/>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-381000</wp:posOffset>
                </wp:positionH>
                <wp:positionV relativeFrom="paragraph">
                  <wp:posOffset>2009775</wp:posOffset>
                </wp:positionV>
                <wp:extent cx="2133600" cy="1072515"/>
                <wp:effectExtent l="0" t="0" r="0" b="381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072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C60" w:rsidRPr="00C547F7" w:rsidRDefault="008E7C60" w:rsidP="008E7C60">
                            <w:pPr>
                              <w:autoSpaceDE w:val="0"/>
                              <w:autoSpaceDN w:val="0"/>
                              <w:adjustRightInd w:val="0"/>
                              <w:rPr>
                                <w:rFonts w:ascii="Garamond" w:hAnsi="Garamond" w:cs="Goudy-Bold"/>
                                <w:b/>
                                <w:bCs/>
                                <w:sz w:val="22"/>
                                <w:szCs w:val="22"/>
                              </w:rPr>
                            </w:pPr>
                            <w:r w:rsidRPr="00C547F7">
                              <w:rPr>
                                <w:rFonts w:ascii="Garamond" w:hAnsi="Garamond" w:cs="ZapfDingbats"/>
                                <w:sz w:val="32"/>
                                <w:szCs w:val="32"/>
                              </w:rPr>
                              <w:t xml:space="preserve">□ </w:t>
                            </w:r>
                            <w:smartTag w:uri="urn:schemas-microsoft-com:office:smarttags" w:element="State">
                              <w:smartTag w:uri="urn:schemas-microsoft-com:office:smarttags" w:element="place">
                                <w:r w:rsidRPr="00C547F7">
                                  <w:rPr>
                                    <w:rFonts w:ascii="Garamond" w:hAnsi="Garamond" w:cs="Goudy-Bold"/>
                                    <w:b/>
                                    <w:bCs/>
                                    <w:sz w:val="22"/>
                                    <w:szCs w:val="22"/>
                                  </w:rPr>
                                  <w:t>California</w:t>
                                </w:r>
                              </w:smartTag>
                            </w:smartTag>
                            <w:r w:rsidRPr="00C547F7">
                              <w:rPr>
                                <w:rFonts w:ascii="Garamond" w:hAnsi="Garamond" w:cs="Goudy-Bold"/>
                                <w:b/>
                                <w:bCs/>
                                <w:sz w:val="22"/>
                                <w:szCs w:val="22"/>
                              </w:rPr>
                              <w:t xml:space="preserve"> Office</w:t>
                            </w:r>
                          </w:p>
                          <w:p w:rsidR="008E7C60" w:rsidRPr="00C547F7" w:rsidRDefault="008E7C60" w:rsidP="008E7C60">
                            <w:pPr>
                              <w:autoSpaceDE w:val="0"/>
                              <w:autoSpaceDN w:val="0"/>
                              <w:adjustRightInd w:val="0"/>
                              <w:ind w:left="240"/>
                              <w:rPr>
                                <w:rFonts w:ascii="Garamond" w:hAnsi="Garamond" w:cs="Goudy"/>
                                <w:sz w:val="22"/>
                                <w:szCs w:val="22"/>
                              </w:rPr>
                            </w:pPr>
                            <w:r w:rsidRPr="00C547F7">
                              <w:rPr>
                                <w:rFonts w:ascii="Garamond" w:hAnsi="Garamond" w:cs="Goudy"/>
                                <w:sz w:val="22"/>
                                <w:szCs w:val="22"/>
                              </w:rPr>
                              <w:t xml:space="preserve"> </w:t>
                            </w:r>
                            <w:smartTag w:uri="urn:schemas-microsoft-com:office:smarttags" w:element="address">
                              <w:smartTag w:uri="urn:schemas-microsoft-com:office:smarttags" w:element="Street">
                                <w:r>
                                  <w:rPr>
                                    <w:rFonts w:ascii="Garamond" w:hAnsi="Garamond" w:cs="Goudy"/>
                                    <w:sz w:val="22"/>
                                    <w:szCs w:val="22"/>
                                  </w:rPr>
                                  <w:t>P.O. Box</w:t>
                                </w:r>
                              </w:smartTag>
                              <w:r w:rsidR="009B227E">
                                <w:rPr>
                                  <w:rFonts w:ascii="Garamond" w:hAnsi="Garamond" w:cs="Goudy"/>
                                  <w:sz w:val="22"/>
                                  <w:szCs w:val="22"/>
                                </w:rPr>
                                <w:t xml:space="preserve"> 29370</w:t>
                              </w:r>
                            </w:smartTag>
                          </w:p>
                          <w:p w:rsidR="008E7C60" w:rsidRPr="00C547F7" w:rsidRDefault="008E7C60" w:rsidP="008E7C60">
                            <w:pPr>
                              <w:autoSpaceDE w:val="0"/>
                              <w:autoSpaceDN w:val="0"/>
                              <w:adjustRightInd w:val="0"/>
                              <w:ind w:left="240"/>
                              <w:rPr>
                                <w:rFonts w:ascii="Garamond" w:hAnsi="Garamond" w:cs="Goudy"/>
                                <w:sz w:val="22"/>
                                <w:szCs w:val="22"/>
                              </w:rPr>
                            </w:pPr>
                            <w:r w:rsidRPr="00C547F7">
                              <w:rPr>
                                <w:rFonts w:ascii="Garamond" w:hAnsi="Garamond" w:cs="Goudy"/>
                                <w:sz w:val="22"/>
                                <w:szCs w:val="22"/>
                              </w:rPr>
                              <w:t xml:space="preserve"> </w:t>
                            </w:r>
                            <w:smartTag w:uri="urn:schemas-microsoft-com:office:smarttags" w:element="place">
                              <w:smartTag w:uri="urn:schemas-microsoft-com:office:smarttags" w:element="City">
                                <w:r w:rsidRPr="00C547F7">
                                  <w:rPr>
                                    <w:rFonts w:ascii="Garamond" w:hAnsi="Garamond" w:cs="Goudy"/>
                                    <w:sz w:val="22"/>
                                    <w:szCs w:val="22"/>
                                  </w:rPr>
                                  <w:t>San Francisco</w:t>
                                </w:r>
                              </w:smartTag>
                              <w:r w:rsidRPr="00C547F7">
                                <w:rPr>
                                  <w:rFonts w:ascii="Garamond" w:hAnsi="Garamond" w:cs="Goudy"/>
                                  <w:sz w:val="22"/>
                                  <w:szCs w:val="22"/>
                                </w:rPr>
                                <w:t xml:space="preserve">, </w:t>
                              </w:r>
                              <w:smartTag w:uri="urn:schemas-microsoft-com:office:smarttags" w:element="State">
                                <w:r w:rsidRPr="00C547F7">
                                  <w:rPr>
                                    <w:rFonts w:ascii="Garamond" w:hAnsi="Garamond" w:cs="Goudy"/>
                                    <w:sz w:val="22"/>
                                    <w:szCs w:val="22"/>
                                  </w:rPr>
                                  <w:t>CA</w:t>
                                </w:r>
                              </w:smartTag>
                              <w:r w:rsidRPr="00C547F7">
                                <w:rPr>
                                  <w:rFonts w:ascii="Garamond" w:hAnsi="Garamond" w:cs="Goudy"/>
                                  <w:sz w:val="22"/>
                                  <w:szCs w:val="22"/>
                                </w:rPr>
                                <w:t xml:space="preserve"> </w:t>
                              </w:r>
                              <w:smartTag w:uri="urn:schemas-microsoft-com:office:smarttags" w:element="PostalCode">
                                <w:r>
                                  <w:rPr>
                                    <w:rFonts w:ascii="Garamond" w:hAnsi="Garamond" w:cs="Goudy"/>
                                    <w:sz w:val="22"/>
                                    <w:szCs w:val="22"/>
                                  </w:rPr>
                                  <w:t>9</w:t>
                                </w:r>
                                <w:r w:rsidRPr="00C547F7">
                                  <w:rPr>
                                    <w:rFonts w:ascii="Garamond" w:hAnsi="Garamond" w:cs="Goudy"/>
                                    <w:sz w:val="22"/>
                                    <w:szCs w:val="22"/>
                                  </w:rPr>
                                  <w:t>4129-0370</w:t>
                                </w:r>
                              </w:smartTag>
                            </w:smartTag>
                          </w:p>
                          <w:p w:rsidR="008E7C60" w:rsidRPr="00C547F7" w:rsidRDefault="008E7C60" w:rsidP="008E7C60">
                            <w:pPr>
                              <w:autoSpaceDE w:val="0"/>
                              <w:autoSpaceDN w:val="0"/>
                              <w:adjustRightInd w:val="0"/>
                              <w:ind w:left="240"/>
                              <w:rPr>
                                <w:rFonts w:ascii="Garamond" w:hAnsi="Garamond" w:cs="Goudy"/>
                                <w:sz w:val="22"/>
                                <w:szCs w:val="22"/>
                              </w:rPr>
                            </w:pPr>
                            <w:r w:rsidRPr="00C547F7">
                              <w:rPr>
                                <w:rFonts w:ascii="Garamond" w:hAnsi="Garamond" w:cs="Goudy"/>
                                <w:sz w:val="22"/>
                                <w:szCs w:val="22"/>
                              </w:rPr>
                              <w:t xml:space="preserve"> </w:t>
                            </w:r>
                            <w:r w:rsidR="009B227E">
                              <w:rPr>
                                <w:rFonts w:ascii="Garamond" w:hAnsi="Garamond" w:cs="Goudy"/>
                                <w:sz w:val="22"/>
                                <w:szCs w:val="22"/>
                              </w:rPr>
                              <w:t>Tel: (415) 561-5080</w:t>
                            </w:r>
                          </w:p>
                          <w:p w:rsidR="008E7C60" w:rsidRPr="00C547F7" w:rsidRDefault="008E7C60" w:rsidP="008E7C60">
                            <w:pPr>
                              <w:autoSpaceDE w:val="0"/>
                              <w:autoSpaceDN w:val="0"/>
                              <w:adjustRightInd w:val="0"/>
                              <w:ind w:left="240"/>
                              <w:rPr>
                                <w:rFonts w:ascii="Garamond" w:hAnsi="Garamond" w:cs="Goudy-Bold"/>
                                <w:sz w:val="22"/>
                                <w:szCs w:val="22"/>
                              </w:rPr>
                            </w:pPr>
                            <w:r w:rsidRPr="00C547F7">
                              <w:rPr>
                                <w:rFonts w:ascii="Garamond" w:hAnsi="Garamond" w:cs="Goudy"/>
                                <w:sz w:val="22"/>
                                <w:szCs w:val="22"/>
                              </w:rPr>
                              <w:t xml:space="preserve"> Fax: (415) 561-5464</w:t>
                            </w:r>
                          </w:p>
                          <w:p w:rsidR="00D53258" w:rsidRDefault="00D532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30pt;margin-top:158.25pt;width:168pt;height:8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cKhw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" stroked="f">
                <v:textbox>
                  <w:txbxContent>
                    <w:p w:rsidR="008E7C60" w:rsidRPr="00C547F7" w:rsidRDefault="008E7C60" w:rsidP="008E7C60">
                      <w:pPr>
                        <w:autoSpaceDE w:val="0"/>
                        <w:autoSpaceDN w:val="0"/>
                        <w:adjustRightInd w:val="0"/>
                        <w:rPr>
                          <w:rFonts w:ascii="Garamond" w:hAnsi="Garamond" w:cs="Goudy-Bold"/>
                          <w:b/>
                          <w:bCs/>
                          <w:sz w:val="22"/>
                          <w:szCs w:val="22"/>
                        </w:rPr>
                      </w:pPr>
                      <w:r w:rsidRPr="00C547F7">
                        <w:rPr>
                          <w:rFonts w:ascii="Garamond" w:hAnsi="Garamond" w:cs="ZapfDingbats"/>
                          <w:sz w:val="32"/>
                          <w:szCs w:val="32"/>
                        </w:rPr>
                        <w:t xml:space="preserve">□ </w:t>
                      </w:r>
                      <w:smartTag w:uri="urn:schemas-microsoft-com:office:smarttags" w:element="State">
                        <w:smartTag w:uri="urn:schemas-microsoft-com:office:smarttags" w:element="place">
                          <w:r w:rsidRPr="00C547F7">
                            <w:rPr>
                              <w:rFonts w:ascii="Garamond" w:hAnsi="Garamond" w:cs="Goudy-Bold"/>
                              <w:b/>
                              <w:bCs/>
                              <w:sz w:val="22"/>
                              <w:szCs w:val="22"/>
                            </w:rPr>
                            <w:t>California</w:t>
                          </w:r>
                        </w:smartTag>
                      </w:smartTag>
                      <w:r w:rsidRPr="00C547F7">
                        <w:rPr>
                          <w:rFonts w:ascii="Garamond" w:hAnsi="Garamond" w:cs="Goudy-Bold"/>
                          <w:b/>
                          <w:bCs/>
                          <w:sz w:val="22"/>
                          <w:szCs w:val="22"/>
                        </w:rPr>
                        <w:t xml:space="preserve"> Office</w:t>
                      </w:r>
                    </w:p>
                    <w:p w:rsidR="008E7C60" w:rsidRPr="00C547F7" w:rsidRDefault="008E7C60" w:rsidP="008E7C60">
                      <w:pPr>
                        <w:autoSpaceDE w:val="0"/>
                        <w:autoSpaceDN w:val="0"/>
                        <w:adjustRightInd w:val="0"/>
                        <w:ind w:left="240"/>
                        <w:rPr>
                          <w:rFonts w:ascii="Garamond" w:hAnsi="Garamond" w:cs="Goudy"/>
                          <w:sz w:val="22"/>
                          <w:szCs w:val="22"/>
                        </w:rPr>
                      </w:pPr>
                      <w:r w:rsidRPr="00C547F7">
                        <w:rPr>
                          <w:rFonts w:ascii="Garamond" w:hAnsi="Garamond" w:cs="Goudy"/>
                          <w:sz w:val="22"/>
                          <w:szCs w:val="22"/>
                        </w:rPr>
                        <w:t xml:space="preserve"> </w:t>
                      </w:r>
                      <w:smartTag w:uri="urn:schemas-microsoft-com:office:smarttags" w:element="address">
                        <w:smartTag w:uri="urn:schemas-microsoft-com:office:smarttags" w:element="Street">
                          <w:r>
                            <w:rPr>
                              <w:rFonts w:ascii="Garamond" w:hAnsi="Garamond" w:cs="Goudy"/>
                              <w:sz w:val="22"/>
                              <w:szCs w:val="22"/>
                            </w:rPr>
                            <w:t>P.O. Box</w:t>
                          </w:r>
                        </w:smartTag>
                        <w:r w:rsidR="009B227E">
                          <w:rPr>
                            <w:rFonts w:ascii="Garamond" w:hAnsi="Garamond" w:cs="Goudy"/>
                            <w:sz w:val="22"/>
                            <w:szCs w:val="22"/>
                          </w:rPr>
                          <w:t xml:space="preserve"> 29370</w:t>
                        </w:r>
                      </w:smartTag>
                    </w:p>
                    <w:p w:rsidR="008E7C60" w:rsidRPr="00C547F7" w:rsidRDefault="008E7C60" w:rsidP="008E7C60">
                      <w:pPr>
                        <w:autoSpaceDE w:val="0"/>
                        <w:autoSpaceDN w:val="0"/>
                        <w:adjustRightInd w:val="0"/>
                        <w:ind w:left="240"/>
                        <w:rPr>
                          <w:rFonts w:ascii="Garamond" w:hAnsi="Garamond" w:cs="Goudy"/>
                          <w:sz w:val="22"/>
                          <w:szCs w:val="22"/>
                        </w:rPr>
                      </w:pPr>
                      <w:r w:rsidRPr="00C547F7">
                        <w:rPr>
                          <w:rFonts w:ascii="Garamond" w:hAnsi="Garamond" w:cs="Goudy"/>
                          <w:sz w:val="22"/>
                          <w:szCs w:val="22"/>
                        </w:rPr>
                        <w:t xml:space="preserve"> </w:t>
                      </w:r>
                      <w:smartTag w:uri="urn:schemas-microsoft-com:office:smarttags" w:element="place">
                        <w:smartTag w:uri="urn:schemas-microsoft-com:office:smarttags" w:element="City">
                          <w:r w:rsidRPr="00C547F7">
                            <w:rPr>
                              <w:rFonts w:ascii="Garamond" w:hAnsi="Garamond" w:cs="Goudy"/>
                              <w:sz w:val="22"/>
                              <w:szCs w:val="22"/>
                            </w:rPr>
                            <w:t>San Francisco</w:t>
                          </w:r>
                        </w:smartTag>
                        <w:r w:rsidRPr="00C547F7">
                          <w:rPr>
                            <w:rFonts w:ascii="Garamond" w:hAnsi="Garamond" w:cs="Goudy"/>
                            <w:sz w:val="22"/>
                            <w:szCs w:val="22"/>
                          </w:rPr>
                          <w:t xml:space="preserve">, </w:t>
                        </w:r>
                        <w:smartTag w:uri="urn:schemas-microsoft-com:office:smarttags" w:element="State">
                          <w:r w:rsidRPr="00C547F7">
                            <w:rPr>
                              <w:rFonts w:ascii="Garamond" w:hAnsi="Garamond" w:cs="Goudy"/>
                              <w:sz w:val="22"/>
                              <w:szCs w:val="22"/>
                            </w:rPr>
                            <w:t>CA</w:t>
                          </w:r>
                        </w:smartTag>
                        <w:r w:rsidRPr="00C547F7">
                          <w:rPr>
                            <w:rFonts w:ascii="Garamond" w:hAnsi="Garamond" w:cs="Goudy"/>
                            <w:sz w:val="22"/>
                            <w:szCs w:val="22"/>
                          </w:rPr>
                          <w:t xml:space="preserve"> </w:t>
                        </w:r>
                        <w:smartTag w:uri="urn:schemas-microsoft-com:office:smarttags" w:element="PostalCode">
                          <w:r>
                            <w:rPr>
                              <w:rFonts w:ascii="Garamond" w:hAnsi="Garamond" w:cs="Goudy"/>
                              <w:sz w:val="22"/>
                              <w:szCs w:val="22"/>
                            </w:rPr>
                            <w:t>9</w:t>
                          </w:r>
                          <w:r w:rsidRPr="00C547F7">
                            <w:rPr>
                              <w:rFonts w:ascii="Garamond" w:hAnsi="Garamond" w:cs="Goudy"/>
                              <w:sz w:val="22"/>
                              <w:szCs w:val="22"/>
                            </w:rPr>
                            <w:t>4129-0370</w:t>
                          </w:r>
                        </w:smartTag>
                      </w:smartTag>
                    </w:p>
                    <w:p w:rsidR="008E7C60" w:rsidRPr="00C547F7" w:rsidRDefault="008E7C60" w:rsidP="008E7C60">
                      <w:pPr>
                        <w:autoSpaceDE w:val="0"/>
                        <w:autoSpaceDN w:val="0"/>
                        <w:adjustRightInd w:val="0"/>
                        <w:ind w:left="240"/>
                        <w:rPr>
                          <w:rFonts w:ascii="Garamond" w:hAnsi="Garamond" w:cs="Goudy"/>
                          <w:sz w:val="22"/>
                          <w:szCs w:val="22"/>
                        </w:rPr>
                      </w:pPr>
                      <w:r w:rsidRPr="00C547F7">
                        <w:rPr>
                          <w:rFonts w:ascii="Garamond" w:hAnsi="Garamond" w:cs="Goudy"/>
                          <w:sz w:val="22"/>
                          <w:szCs w:val="22"/>
                        </w:rPr>
                        <w:t xml:space="preserve"> </w:t>
                      </w:r>
                      <w:r w:rsidR="009B227E">
                        <w:rPr>
                          <w:rFonts w:ascii="Garamond" w:hAnsi="Garamond" w:cs="Goudy"/>
                          <w:sz w:val="22"/>
                          <w:szCs w:val="22"/>
                        </w:rPr>
                        <w:t>Tel: (415) 561-5080</w:t>
                      </w:r>
                    </w:p>
                    <w:p w:rsidR="008E7C60" w:rsidRPr="00C547F7" w:rsidRDefault="008E7C60" w:rsidP="008E7C60">
                      <w:pPr>
                        <w:autoSpaceDE w:val="0"/>
                        <w:autoSpaceDN w:val="0"/>
                        <w:adjustRightInd w:val="0"/>
                        <w:ind w:left="240"/>
                        <w:rPr>
                          <w:rFonts w:ascii="Garamond" w:hAnsi="Garamond" w:cs="Goudy-Bold"/>
                          <w:sz w:val="22"/>
                          <w:szCs w:val="22"/>
                        </w:rPr>
                      </w:pPr>
                      <w:r w:rsidRPr="00C547F7">
                        <w:rPr>
                          <w:rFonts w:ascii="Garamond" w:hAnsi="Garamond" w:cs="Goudy"/>
                          <w:sz w:val="22"/>
                          <w:szCs w:val="22"/>
                        </w:rPr>
                        <w:t xml:space="preserve"> Fax: (415) 561-5464</w:t>
                      </w:r>
                    </w:p>
                    <w:p w:rsidR="00D53258" w:rsidRDefault="00D53258"/>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990600</wp:posOffset>
                </wp:positionH>
                <wp:positionV relativeFrom="paragraph">
                  <wp:posOffset>342900</wp:posOffset>
                </wp:positionV>
                <wp:extent cx="3876040" cy="678180"/>
                <wp:effectExtent l="0" t="0" r="635" b="762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040" cy="678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149" w:rsidRPr="00D53258" w:rsidRDefault="00022149" w:rsidP="001A32EF">
                            <w:pPr>
                              <w:jc w:val="center"/>
                              <w:rPr>
                                <w:rFonts w:ascii="Garamond" w:hAnsi="Garamond"/>
                                <w:b/>
                                <w:sz w:val="32"/>
                                <w:szCs w:val="32"/>
                              </w:rPr>
                            </w:pPr>
                            <w:r w:rsidRPr="008A2B56">
                              <w:rPr>
                                <w:rFonts w:ascii="Garamond" w:hAnsi="Garamond"/>
                                <w:b/>
                                <w:sz w:val="36"/>
                                <w:szCs w:val="36"/>
                              </w:rPr>
                              <w:t>P</w:t>
                            </w:r>
                            <w:r w:rsidRPr="00D53258">
                              <w:rPr>
                                <w:rFonts w:ascii="Garamond" w:hAnsi="Garamond"/>
                                <w:b/>
                                <w:sz w:val="32"/>
                                <w:szCs w:val="32"/>
                              </w:rPr>
                              <w:t xml:space="preserve">ACIFIC </w:t>
                            </w:r>
                            <w:r w:rsidRPr="008A2B56">
                              <w:rPr>
                                <w:rFonts w:ascii="Garamond" w:hAnsi="Garamond"/>
                                <w:b/>
                                <w:sz w:val="36"/>
                                <w:szCs w:val="36"/>
                              </w:rPr>
                              <w:t>C</w:t>
                            </w:r>
                            <w:r w:rsidRPr="00D53258">
                              <w:rPr>
                                <w:rFonts w:ascii="Garamond" w:hAnsi="Garamond"/>
                                <w:b/>
                                <w:sz w:val="32"/>
                                <w:szCs w:val="32"/>
                              </w:rPr>
                              <w:t xml:space="preserve">OAST </w:t>
                            </w:r>
                            <w:r w:rsidRPr="008A2B56">
                              <w:rPr>
                                <w:rFonts w:ascii="Garamond" w:hAnsi="Garamond"/>
                                <w:b/>
                                <w:sz w:val="36"/>
                                <w:szCs w:val="36"/>
                              </w:rPr>
                              <w:t>F</w:t>
                            </w:r>
                            <w:r w:rsidRPr="00D53258">
                              <w:rPr>
                                <w:rFonts w:ascii="Garamond" w:hAnsi="Garamond"/>
                                <w:b/>
                                <w:sz w:val="32"/>
                                <w:szCs w:val="32"/>
                              </w:rPr>
                              <w:t>EDERATION</w:t>
                            </w:r>
                          </w:p>
                          <w:p w:rsidR="00022149" w:rsidRPr="00D53258" w:rsidRDefault="00D53258" w:rsidP="001A32EF">
                            <w:pPr>
                              <w:jc w:val="center"/>
                              <w:rPr>
                                <w:rFonts w:ascii="Garamond" w:hAnsi="Garamond"/>
                                <w:sz w:val="32"/>
                                <w:szCs w:val="32"/>
                              </w:rPr>
                            </w:pPr>
                            <w:r>
                              <w:rPr>
                                <w:rFonts w:ascii="Garamond" w:hAnsi="Garamond"/>
                                <w:b/>
                                <w:sz w:val="32"/>
                                <w:szCs w:val="32"/>
                              </w:rPr>
                              <w:t>of</w:t>
                            </w:r>
                            <w:r w:rsidR="00022149" w:rsidRPr="00D53258">
                              <w:rPr>
                                <w:rFonts w:ascii="Garamond" w:hAnsi="Garamond"/>
                                <w:b/>
                                <w:sz w:val="32"/>
                                <w:szCs w:val="32"/>
                              </w:rPr>
                              <w:t xml:space="preserve"> </w:t>
                            </w:r>
                            <w:r w:rsidR="00022149" w:rsidRPr="008A2B56">
                              <w:rPr>
                                <w:rFonts w:ascii="Garamond" w:hAnsi="Garamond"/>
                                <w:b/>
                                <w:sz w:val="36"/>
                                <w:szCs w:val="36"/>
                              </w:rPr>
                              <w:t>F</w:t>
                            </w:r>
                            <w:r w:rsidR="00022149" w:rsidRPr="00D53258">
                              <w:rPr>
                                <w:rFonts w:ascii="Garamond" w:hAnsi="Garamond"/>
                                <w:b/>
                                <w:sz w:val="32"/>
                                <w:szCs w:val="32"/>
                              </w:rPr>
                              <w:t xml:space="preserve">ISHERMEN’S </w:t>
                            </w:r>
                            <w:r w:rsidR="00022149" w:rsidRPr="008A2B56">
                              <w:rPr>
                                <w:rFonts w:ascii="Garamond" w:hAnsi="Garamond"/>
                                <w:b/>
                                <w:sz w:val="36"/>
                                <w:szCs w:val="36"/>
                              </w:rPr>
                              <w:t>A</w:t>
                            </w:r>
                            <w:r w:rsidR="00022149" w:rsidRPr="00D53258">
                              <w:rPr>
                                <w:rFonts w:ascii="Garamond" w:hAnsi="Garamond"/>
                                <w:b/>
                                <w:sz w:val="32"/>
                                <w:szCs w:val="32"/>
                              </w:rPr>
                              <w:t>SSOCIATIONS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78pt;margin-top:27pt;width:305.2pt;height:5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" stroked="f">
                <v:fill opacity="0"/>
                <v:textbox>
                  <w:txbxContent>
                    <w:p w:rsidR="00022149" w:rsidRPr="00D53258" w:rsidRDefault="00022149" w:rsidP="001A32EF">
                      <w:pPr>
                        <w:jc w:val="center"/>
                        <w:rPr>
                          <w:rFonts w:ascii="Garamond" w:hAnsi="Garamond"/>
                          <w:b/>
                          <w:sz w:val="32"/>
                          <w:szCs w:val="32"/>
                        </w:rPr>
                      </w:pPr>
                      <w:r w:rsidRPr="008A2B56">
                        <w:rPr>
                          <w:rFonts w:ascii="Garamond" w:hAnsi="Garamond"/>
                          <w:b/>
                          <w:sz w:val="36"/>
                          <w:szCs w:val="36"/>
                        </w:rPr>
                        <w:t>P</w:t>
                      </w:r>
                      <w:r w:rsidRPr="00D53258">
                        <w:rPr>
                          <w:rFonts w:ascii="Garamond" w:hAnsi="Garamond"/>
                          <w:b/>
                          <w:sz w:val="32"/>
                          <w:szCs w:val="32"/>
                        </w:rPr>
                        <w:t xml:space="preserve">ACIFIC </w:t>
                      </w:r>
                      <w:r w:rsidRPr="008A2B56">
                        <w:rPr>
                          <w:rFonts w:ascii="Garamond" w:hAnsi="Garamond"/>
                          <w:b/>
                          <w:sz w:val="36"/>
                          <w:szCs w:val="36"/>
                        </w:rPr>
                        <w:t>C</w:t>
                      </w:r>
                      <w:r w:rsidRPr="00D53258">
                        <w:rPr>
                          <w:rFonts w:ascii="Garamond" w:hAnsi="Garamond"/>
                          <w:b/>
                          <w:sz w:val="32"/>
                          <w:szCs w:val="32"/>
                        </w:rPr>
                        <w:t xml:space="preserve">OAST </w:t>
                      </w:r>
                      <w:r w:rsidRPr="008A2B56">
                        <w:rPr>
                          <w:rFonts w:ascii="Garamond" w:hAnsi="Garamond"/>
                          <w:b/>
                          <w:sz w:val="36"/>
                          <w:szCs w:val="36"/>
                        </w:rPr>
                        <w:t>F</w:t>
                      </w:r>
                      <w:r w:rsidRPr="00D53258">
                        <w:rPr>
                          <w:rFonts w:ascii="Garamond" w:hAnsi="Garamond"/>
                          <w:b/>
                          <w:sz w:val="32"/>
                          <w:szCs w:val="32"/>
                        </w:rPr>
                        <w:t>EDERATION</w:t>
                      </w:r>
                    </w:p>
                    <w:p w:rsidR="00022149" w:rsidRPr="00D53258" w:rsidRDefault="00D53258" w:rsidP="001A32EF">
                      <w:pPr>
                        <w:jc w:val="center"/>
                        <w:rPr>
                          <w:rFonts w:ascii="Garamond" w:hAnsi="Garamond"/>
                          <w:sz w:val="32"/>
                          <w:szCs w:val="32"/>
                        </w:rPr>
                      </w:pPr>
                      <w:proofErr w:type="gramStart"/>
                      <w:r>
                        <w:rPr>
                          <w:rFonts w:ascii="Garamond" w:hAnsi="Garamond"/>
                          <w:b/>
                          <w:sz w:val="32"/>
                          <w:szCs w:val="32"/>
                        </w:rPr>
                        <w:t>of</w:t>
                      </w:r>
                      <w:proofErr w:type="gramEnd"/>
                      <w:r w:rsidR="00022149" w:rsidRPr="00D53258">
                        <w:rPr>
                          <w:rFonts w:ascii="Garamond" w:hAnsi="Garamond"/>
                          <w:b/>
                          <w:sz w:val="32"/>
                          <w:szCs w:val="32"/>
                        </w:rPr>
                        <w:t xml:space="preserve"> </w:t>
                      </w:r>
                      <w:r w:rsidR="00022149" w:rsidRPr="008A2B56">
                        <w:rPr>
                          <w:rFonts w:ascii="Garamond" w:hAnsi="Garamond"/>
                          <w:b/>
                          <w:sz w:val="36"/>
                          <w:szCs w:val="36"/>
                        </w:rPr>
                        <w:t>F</w:t>
                      </w:r>
                      <w:r w:rsidR="00022149" w:rsidRPr="00D53258">
                        <w:rPr>
                          <w:rFonts w:ascii="Garamond" w:hAnsi="Garamond"/>
                          <w:b/>
                          <w:sz w:val="32"/>
                          <w:szCs w:val="32"/>
                        </w:rPr>
                        <w:t xml:space="preserve">ISHERMEN’S </w:t>
                      </w:r>
                      <w:r w:rsidR="00022149" w:rsidRPr="008A2B56">
                        <w:rPr>
                          <w:rFonts w:ascii="Garamond" w:hAnsi="Garamond"/>
                          <w:b/>
                          <w:sz w:val="36"/>
                          <w:szCs w:val="36"/>
                        </w:rPr>
                        <w:t>A</w:t>
                      </w:r>
                      <w:r w:rsidR="00022149" w:rsidRPr="00D53258">
                        <w:rPr>
                          <w:rFonts w:ascii="Garamond" w:hAnsi="Garamond"/>
                          <w:b/>
                          <w:sz w:val="32"/>
                          <w:szCs w:val="32"/>
                        </w:rPr>
                        <w:t>SSOCIATIONS</w:t>
                      </w:r>
                    </w:p>
                  </w:txbxContent>
                </v:textbox>
              </v:shape>
            </w:pict>
          </mc:Fallback>
        </mc:AlternateContent>
      </w:r>
      <w:r>
        <w:rPr>
          <w:noProof/>
        </w:rPr>
        <w:drawing>
          <wp:inline distT="0" distB="0" distL="0" distR="0">
            <wp:extent cx="1973580" cy="2065020"/>
            <wp:effectExtent l="0" t="0" r="7620" b="0"/>
            <wp:docPr id="1" name="Picture 1" descr="PCFFA logo brighter copy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FFA logo brighter copy3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3580" cy="2065020"/>
                    </a:xfrm>
                    <a:prstGeom prst="rect">
                      <a:avLst/>
                    </a:prstGeom>
                    <a:noFill/>
                    <a:ln>
                      <a:noFill/>
                    </a:ln>
                  </pic:spPr>
                </pic:pic>
              </a:graphicData>
            </a:graphic>
          </wp:inline>
        </w:drawing>
      </w:r>
      <w:r>
        <w:rPr>
          <w:noProof/>
        </w:rPr>
        <mc:AlternateContent>
          <mc:Choice Requires="wps">
            <w:drawing>
              <wp:anchor distT="0" distB="0" distL="114300" distR="114300" simplePos="0" relativeHeight="251655680" behindDoc="0" locked="0" layoutInCell="1" allowOverlap="1">
                <wp:simplePos x="0" y="0"/>
                <wp:positionH relativeFrom="column">
                  <wp:posOffset>4876800</wp:posOffset>
                </wp:positionH>
                <wp:positionV relativeFrom="paragraph">
                  <wp:posOffset>114300</wp:posOffset>
                </wp:positionV>
                <wp:extent cx="1828800" cy="16002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149" w:rsidRPr="008A2B56" w:rsidRDefault="00022149" w:rsidP="008A2B56">
                            <w:pPr>
                              <w:autoSpaceDE w:val="0"/>
                              <w:autoSpaceDN w:val="0"/>
                              <w:adjustRightInd w:val="0"/>
                              <w:rPr>
                                <w:rFonts w:ascii="Garamond" w:hAnsi="Garamond" w:cs="Goudy"/>
                                <w:sz w:val="20"/>
                                <w:szCs w:val="20"/>
                              </w:rPr>
                            </w:pPr>
                            <w:r w:rsidRPr="008A2B56">
                              <w:rPr>
                                <w:rFonts w:ascii="Garamond" w:hAnsi="Garamond" w:cs="Goudy"/>
                                <w:sz w:val="20"/>
                                <w:szCs w:val="20"/>
                              </w:rPr>
                              <w:t>W.F. “Zeke” Grader, Jr.</w:t>
                            </w:r>
                          </w:p>
                          <w:p w:rsidR="00022149" w:rsidRPr="008A2B56" w:rsidRDefault="00020B53" w:rsidP="008A2B56">
                            <w:pPr>
                              <w:autoSpaceDE w:val="0"/>
                              <w:autoSpaceDN w:val="0"/>
                              <w:adjustRightInd w:val="0"/>
                              <w:rPr>
                                <w:rFonts w:ascii="Garamond" w:hAnsi="Garamond" w:cs="Goudy-Italic"/>
                                <w:i/>
                                <w:iCs/>
                                <w:sz w:val="20"/>
                                <w:szCs w:val="20"/>
                              </w:rPr>
                            </w:pPr>
                            <w:r>
                              <w:rPr>
                                <w:rFonts w:ascii="Garamond" w:hAnsi="Garamond" w:cs="Goudy-Italic"/>
                                <w:i/>
                                <w:iCs/>
                                <w:sz w:val="20"/>
                                <w:szCs w:val="20"/>
                              </w:rPr>
                              <w:t xml:space="preserve">   </w:t>
                            </w:r>
                            <w:r w:rsidR="00022149" w:rsidRPr="008A2B56">
                              <w:rPr>
                                <w:rFonts w:ascii="Garamond" w:hAnsi="Garamond" w:cs="Goudy-Italic"/>
                                <w:i/>
                                <w:iCs/>
                                <w:sz w:val="20"/>
                                <w:szCs w:val="20"/>
                              </w:rPr>
                              <w:t>Executive Director</w:t>
                            </w:r>
                          </w:p>
                          <w:p w:rsidR="00020B53" w:rsidRDefault="00020B53" w:rsidP="008A2B56">
                            <w:pPr>
                              <w:autoSpaceDE w:val="0"/>
                              <w:autoSpaceDN w:val="0"/>
                              <w:adjustRightInd w:val="0"/>
                              <w:rPr>
                                <w:rFonts w:ascii="Garamond" w:hAnsi="Garamond" w:cs="Goudy"/>
                                <w:sz w:val="20"/>
                                <w:szCs w:val="20"/>
                              </w:rPr>
                            </w:pPr>
                            <w:r>
                              <w:rPr>
                                <w:rFonts w:ascii="Garamond" w:hAnsi="Garamond" w:cs="Goudy"/>
                                <w:sz w:val="20"/>
                                <w:szCs w:val="20"/>
                              </w:rPr>
                              <w:t>Glen H. Spain</w:t>
                            </w:r>
                          </w:p>
                          <w:p w:rsidR="00022149" w:rsidRPr="00020B53" w:rsidRDefault="00020B53" w:rsidP="008A2B56">
                            <w:pPr>
                              <w:autoSpaceDE w:val="0"/>
                              <w:autoSpaceDN w:val="0"/>
                              <w:adjustRightInd w:val="0"/>
                              <w:rPr>
                                <w:rFonts w:ascii="Garamond" w:hAnsi="Garamond" w:cs="Goudy"/>
                                <w:sz w:val="20"/>
                                <w:szCs w:val="20"/>
                              </w:rPr>
                            </w:pPr>
                            <w:r>
                              <w:rPr>
                                <w:rFonts w:ascii="Garamond" w:hAnsi="Garamond" w:cs="Goudy-Italic"/>
                                <w:i/>
                                <w:iCs/>
                                <w:sz w:val="20"/>
                                <w:szCs w:val="20"/>
                              </w:rPr>
                              <w:t xml:space="preserve">   </w:t>
                            </w:r>
                            <w:r w:rsidR="00022149" w:rsidRPr="008A2B56">
                              <w:rPr>
                                <w:rFonts w:ascii="Garamond" w:hAnsi="Garamond" w:cs="Goudy-Italic"/>
                                <w:i/>
                                <w:iCs/>
                                <w:sz w:val="20"/>
                                <w:szCs w:val="20"/>
                              </w:rPr>
                              <w:t>Northwest Regional Director</w:t>
                            </w:r>
                          </w:p>
                          <w:p w:rsidR="00022149" w:rsidRPr="008A2B56" w:rsidRDefault="004A1702" w:rsidP="008A2B56">
                            <w:pPr>
                              <w:autoSpaceDE w:val="0"/>
                              <w:autoSpaceDN w:val="0"/>
                              <w:adjustRightInd w:val="0"/>
                              <w:rPr>
                                <w:rFonts w:ascii="Garamond" w:hAnsi="Garamond" w:cs="Goudy"/>
                                <w:sz w:val="20"/>
                                <w:szCs w:val="20"/>
                              </w:rPr>
                            </w:pPr>
                            <w:smartTag w:uri="urn:schemas-microsoft-com:office:smarttags" w:element="PersonName">
                              <w:r>
                                <w:rPr>
                                  <w:rFonts w:ascii="Garamond" w:hAnsi="Garamond" w:cs="Goudy"/>
                                  <w:sz w:val="20"/>
                                  <w:szCs w:val="20"/>
                                </w:rPr>
                                <w:t>Vivian Helliwell</w:t>
                              </w:r>
                            </w:smartTag>
                          </w:p>
                          <w:p w:rsidR="00022149" w:rsidRDefault="00020B53" w:rsidP="008A2B56">
                            <w:pPr>
                              <w:autoSpaceDE w:val="0"/>
                              <w:autoSpaceDN w:val="0"/>
                              <w:adjustRightInd w:val="0"/>
                              <w:rPr>
                                <w:rFonts w:ascii="Garamond" w:hAnsi="Garamond" w:cs="Goudy-Italic"/>
                                <w:i/>
                                <w:iCs/>
                                <w:sz w:val="20"/>
                                <w:szCs w:val="20"/>
                              </w:rPr>
                            </w:pPr>
                            <w:r>
                              <w:rPr>
                                <w:rFonts w:ascii="Garamond" w:hAnsi="Garamond" w:cs="Goudy-Italic"/>
                                <w:i/>
                                <w:iCs/>
                                <w:sz w:val="20"/>
                                <w:szCs w:val="20"/>
                              </w:rPr>
                              <w:t xml:space="preserve">   </w:t>
                            </w:r>
                            <w:r w:rsidR="00022149" w:rsidRPr="008A2B56">
                              <w:rPr>
                                <w:rFonts w:ascii="Garamond" w:hAnsi="Garamond" w:cs="Goudy-Italic"/>
                                <w:i/>
                                <w:iCs/>
                                <w:sz w:val="20"/>
                                <w:szCs w:val="20"/>
                              </w:rPr>
                              <w:t>Watershed Conservation Director</w:t>
                            </w:r>
                          </w:p>
                          <w:p w:rsidR="00F66B1F" w:rsidRPr="00C547F7" w:rsidRDefault="00F66B1F" w:rsidP="00F66B1F">
                            <w:pPr>
                              <w:autoSpaceDE w:val="0"/>
                              <w:autoSpaceDN w:val="0"/>
                              <w:adjustRightInd w:val="0"/>
                              <w:rPr>
                                <w:rFonts w:ascii="Garamond" w:hAnsi="Garamond" w:cs="Goudy-BoldItalic"/>
                                <w:b/>
                                <w:bCs/>
                                <w:i/>
                                <w:iCs/>
                                <w:sz w:val="20"/>
                                <w:szCs w:val="20"/>
                              </w:rPr>
                            </w:pPr>
                            <w:r w:rsidRPr="00C547F7">
                              <w:rPr>
                                <w:rFonts w:ascii="Garamond" w:hAnsi="Garamond" w:cs="Goudy-BoldItalic"/>
                                <w:b/>
                                <w:bCs/>
                                <w:i/>
                                <w:iCs/>
                                <w:sz w:val="20"/>
                                <w:szCs w:val="20"/>
                              </w:rPr>
                              <w:t>In Memoriam:</w:t>
                            </w:r>
                          </w:p>
                          <w:p w:rsidR="00F66B1F" w:rsidRPr="00C547F7" w:rsidRDefault="00F66B1F" w:rsidP="00F66B1F">
                            <w:pPr>
                              <w:autoSpaceDE w:val="0"/>
                              <w:autoSpaceDN w:val="0"/>
                              <w:adjustRightInd w:val="0"/>
                              <w:rPr>
                                <w:rFonts w:ascii="Garamond" w:hAnsi="Garamond" w:cs="Goudy"/>
                                <w:sz w:val="20"/>
                                <w:szCs w:val="20"/>
                              </w:rPr>
                            </w:pPr>
                            <w:r w:rsidRPr="00C547F7">
                              <w:rPr>
                                <w:rFonts w:ascii="Garamond" w:hAnsi="Garamond" w:cs="Goudy"/>
                                <w:sz w:val="20"/>
                                <w:szCs w:val="20"/>
                              </w:rPr>
                              <w:t>Nathaniel S. Bingham</w:t>
                            </w:r>
                          </w:p>
                          <w:p w:rsidR="00F66B1F" w:rsidRPr="008A2B56" w:rsidRDefault="00F66B1F" w:rsidP="00F66B1F">
                            <w:pPr>
                              <w:autoSpaceDE w:val="0"/>
                              <w:autoSpaceDN w:val="0"/>
                              <w:adjustRightInd w:val="0"/>
                              <w:rPr>
                                <w:rFonts w:ascii="Garamond" w:hAnsi="Garamond" w:cs="Goudy-Italic"/>
                                <w:i/>
                                <w:iCs/>
                                <w:sz w:val="20"/>
                                <w:szCs w:val="20"/>
                              </w:rPr>
                            </w:pPr>
                            <w:r w:rsidRPr="00C547F7">
                              <w:rPr>
                                <w:rFonts w:ascii="Garamond" w:hAnsi="Garamond" w:cs="Goudy"/>
                                <w:sz w:val="20"/>
                                <w:szCs w:val="20"/>
                              </w:rPr>
                              <w:t>Harold C. Christensen</w:t>
                            </w:r>
                          </w:p>
                          <w:p w:rsidR="00F66B1F" w:rsidRDefault="00F66B1F" w:rsidP="008A2B56">
                            <w:pPr>
                              <w:autoSpaceDE w:val="0"/>
                              <w:autoSpaceDN w:val="0"/>
                              <w:adjustRightInd w:val="0"/>
                              <w:rPr>
                                <w:rFonts w:ascii="Garamond" w:hAnsi="Garamond" w:cs="Goudy-Italic"/>
                                <w:i/>
                                <w:i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384pt;margin-top:9pt;width:2in;height:1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" stroked="f">
                <v:textbox>
                  <w:txbxContent>
                    <w:p w:rsidR="00022149" w:rsidRPr="008A2B56" w:rsidRDefault="00022149" w:rsidP="008A2B56">
                      <w:pPr>
                        <w:autoSpaceDE w:val="0"/>
                        <w:autoSpaceDN w:val="0"/>
                        <w:adjustRightInd w:val="0"/>
                        <w:rPr>
                          <w:rFonts w:ascii="Garamond" w:hAnsi="Garamond" w:cs="Goudy"/>
                          <w:sz w:val="20"/>
                          <w:szCs w:val="20"/>
                        </w:rPr>
                      </w:pPr>
                      <w:r w:rsidRPr="008A2B56">
                        <w:rPr>
                          <w:rFonts w:ascii="Garamond" w:hAnsi="Garamond" w:cs="Goudy"/>
                          <w:sz w:val="20"/>
                          <w:szCs w:val="20"/>
                        </w:rPr>
                        <w:t>W.F. “Zeke” Grader, Jr.</w:t>
                      </w:r>
                    </w:p>
                    <w:p w:rsidR="00022149" w:rsidRPr="008A2B56" w:rsidRDefault="00020B53" w:rsidP="008A2B56">
                      <w:pPr>
                        <w:autoSpaceDE w:val="0"/>
                        <w:autoSpaceDN w:val="0"/>
                        <w:adjustRightInd w:val="0"/>
                        <w:rPr>
                          <w:rFonts w:ascii="Garamond" w:hAnsi="Garamond" w:cs="Goudy-Italic"/>
                          <w:i/>
                          <w:iCs/>
                          <w:sz w:val="20"/>
                          <w:szCs w:val="20"/>
                        </w:rPr>
                      </w:pPr>
                      <w:r>
                        <w:rPr>
                          <w:rFonts w:ascii="Garamond" w:hAnsi="Garamond" w:cs="Goudy-Italic"/>
                          <w:i/>
                          <w:iCs/>
                          <w:sz w:val="20"/>
                          <w:szCs w:val="20"/>
                        </w:rPr>
                        <w:t xml:space="preserve">   </w:t>
                      </w:r>
                      <w:r w:rsidR="00022149" w:rsidRPr="008A2B56">
                        <w:rPr>
                          <w:rFonts w:ascii="Garamond" w:hAnsi="Garamond" w:cs="Goudy-Italic"/>
                          <w:i/>
                          <w:iCs/>
                          <w:sz w:val="20"/>
                          <w:szCs w:val="20"/>
                        </w:rPr>
                        <w:t>Executive Director</w:t>
                      </w:r>
                    </w:p>
                    <w:p w:rsidR="00020B53" w:rsidRDefault="00020B53" w:rsidP="008A2B56">
                      <w:pPr>
                        <w:autoSpaceDE w:val="0"/>
                        <w:autoSpaceDN w:val="0"/>
                        <w:adjustRightInd w:val="0"/>
                        <w:rPr>
                          <w:rFonts w:ascii="Garamond" w:hAnsi="Garamond" w:cs="Goudy"/>
                          <w:sz w:val="20"/>
                          <w:szCs w:val="20"/>
                        </w:rPr>
                      </w:pPr>
                      <w:r>
                        <w:rPr>
                          <w:rFonts w:ascii="Garamond" w:hAnsi="Garamond" w:cs="Goudy"/>
                          <w:sz w:val="20"/>
                          <w:szCs w:val="20"/>
                        </w:rPr>
                        <w:t>Glen H. Spain</w:t>
                      </w:r>
                    </w:p>
                    <w:p w:rsidR="00022149" w:rsidRPr="00020B53" w:rsidRDefault="00020B53" w:rsidP="008A2B56">
                      <w:pPr>
                        <w:autoSpaceDE w:val="0"/>
                        <w:autoSpaceDN w:val="0"/>
                        <w:adjustRightInd w:val="0"/>
                        <w:rPr>
                          <w:rFonts w:ascii="Garamond" w:hAnsi="Garamond" w:cs="Goudy"/>
                          <w:sz w:val="20"/>
                          <w:szCs w:val="20"/>
                        </w:rPr>
                      </w:pPr>
                      <w:r>
                        <w:rPr>
                          <w:rFonts w:ascii="Garamond" w:hAnsi="Garamond" w:cs="Goudy-Italic"/>
                          <w:i/>
                          <w:iCs/>
                          <w:sz w:val="20"/>
                          <w:szCs w:val="20"/>
                        </w:rPr>
                        <w:t xml:space="preserve">   </w:t>
                      </w:r>
                      <w:r w:rsidR="00022149" w:rsidRPr="008A2B56">
                        <w:rPr>
                          <w:rFonts w:ascii="Garamond" w:hAnsi="Garamond" w:cs="Goudy-Italic"/>
                          <w:i/>
                          <w:iCs/>
                          <w:sz w:val="20"/>
                          <w:szCs w:val="20"/>
                        </w:rPr>
                        <w:t>Northwest Regional Director</w:t>
                      </w:r>
                    </w:p>
                    <w:p w:rsidR="00022149" w:rsidRPr="008A2B56" w:rsidRDefault="004A1702" w:rsidP="008A2B56">
                      <w:pPr>
                        <w:autoSpaceDE w:val="0"/>
                        <w:autoSpaceDN w:val="0"/>
                        <w:adjustRightInd w:val="0"/>
                        <w:rPr>
                          <w:rFonts w:ascii="Garamond" w:hAnsi="Garamond" w:cs="Goudy"/>
                          <w:sz w:val="20"/>
                          <w:szCs w:val="20"/>
                        </w:rPr>
                      </w:pPr>
                      <w:smartTag w:uri="urn:schemas-microsoft-com:office:smarttags" w:element="PersonName">
                        <w:r>
                          <w:rPr>
                            <w:rFonts w:ascii="Garamond" w:hAnsi="Garamond" w:cs="Goudy"/>
                            <w:sz w:val="20"/>
                            <w:szCs w:val="20"/>
                          </w:rPr>
                          <w:t>Vivian Helliwell</w:t>
                        </w:r>
                      </w:smartTag>
                    </w:p>
                    <w:p w:rsidR="00022149" w:rsidRDefault="00020B53" w:rsidP="008A2B56">
                      <w:pPr>
                        <w:autoSpaceDE w:val="0"/>
                        <w:autoSpaceDN w:val="0"/>
                        <w:adjustRightInd w:val="0"/>
                        <w:rPr>
                          <w:rFonts w:ascii="Garamond" w:hAnsi="Garamond" w:cs="Goudy-Italic"/>
                          <w:i/>
                          <w:iCs/>
                          <w:sz w:val="20"/>
                          <w:szCs w:val="20"/>
                        </w:rPr>
                      </w:pPr>
                      <w:r>
                        <w:rPr>
                          <w:rFonts w:ascii="Garamond" w:hAnsi="Garamond" w:cs="Goudy-Italic"/>
                          <w:i/>
                          <w:iCs/>
                          <w:sz w:val="20"/>
                          <w:szCs w:val="20"/>
                        </w:rPr>
                        <w:t xml:space="preserve">   </w:t>
                      </w:r>
                      <w:r w:rsidR="00022149" w:rsidRPr="008A2B56">
                        <w:rPr>
                          <w:rFonts w:ascii="Garamond" w:hAnsi="Garamond" w:cs="Goudy-Italic"/>
                          <w:i/>
                          <w:iCs/>
                          <w:sz w:val="20"/>
                          <w:szCs w:val="20"/>
                        </w:rPr>
                        <w:t>Watershed Conservation Director</w:t>
                      </w:r>
                    </w:p>
                    <w:p w:rsidR="00F66B1F" w:rsidRPr="00C547F7" w:rsidRDefault="00F66B1F" w:rsidP="00F66B1F">
                      <w:pPr>
                        <w:autoSpaceDE w:val="0"/>
                        <w:autoSpaceDN w:val="0"/>
                        <w:adjustRightInd w:val="0"/>
                        <w:rPr>
                          <w:rFonts w:ascii="Garamond" w:hAnsi="Garamond" w:cs="Goudy-BoldItalic"/>
                          <w:b/>
                          <w:bCs/>
                          <w:i/>
                          <w:iCs/>
                          <w:sz w:val="20"/>
                          <w:szCs w:val="20"/>
                        </w:rPr>
                      </w:pPr>
                      <w:r w:rsidRPr="00C547F7">
                        <w:rPr>
                          <w:rFonts w:ascii="Garamond" w:hAnsi="Garamond" w:cs="Goudy-BoldItalic"/>
                          <w:b/>
                          <w:bCs/>
                          <w:i/>
                          <w:iCs/>
                          <w:sz w:val="20"/>
                          <w:szCs w:val="20"/>
                        </w:rPr>
                        <w:t>In Memoriam:</w:t>
                      </w:r>
                    </w:p>
                    <w:p w:rsidR="00F66B1F" w:rsidRPr="00C547F7" w:rsidRDefault="00F66B1F" w:rsidP="00F66B1F">
                      <w:pPr>
                        <w:autoSpaceDE w:val="0"/>
                        <w:autoSpaceDN w:val="0"/>
                        <w:adjustRightInd w:val="0"/>
                        <w:rPr>
                          <w:rFonts w:ascii="Garamond" w:hAnsi="Garamond" w:cs="Goudy"/>
                          <w:sz w:val="20"/>
                          <w:szCs w:val="20"/>
                        </w:rPr>
                      </w:pPr>
                      <w:r w:rsidRPr="00C547F7">
                        <w:rPr>
                          <w:rFonts w:ascii="Garamond" w:hAnsi="Garamond" w:cs="Goudy"/>
                          <w:sz w:val="20"/>
                          <w:szCs w:val="20"/>
                        </w:rPr>
                        <w:t>Nathaniel S. Bingham</w:t>
                      </w:r>
                    </w:p>
                    <w:p w:rsidR="00F66B1F" w:rsidRPr="008A2B56" w:rsidRDefault="00F66B1F" w:rsidP="00F66B1F">
                      <w:pPr>
                        <w:autoSpaceDE w:val="0"/>
                        <w:autoSpaceDN w:val="0"/>
                        <w:adjustRightInd w:val="0"/>
                        <w:rPr>
                          <w:rFonts w:ascii="Garamond" w:hAnsi="Garamond" w:cs="Goudy-Italic"/>
                          <w:i/>
                          <w:iCs/>
                          <w:sz w:val="20"/>
                          <w:szCs w:val="20"/>
                        </w:rPr>
                      </w:pPr>
                      <w:r w:rsidRPr="00C547F7">
                        <w:rPr>
                          <w:rFonts w:ascii="Garamond" w:hAnsi="Garamond" w:cs="Goudy"/>
                          <w:sz w:val="20"/>
                          <w:szCs w:val="20"/>
                        </w:rPr>
                        <w:t>Harold C. Christensen</w:t>
                      </w:r>
                    </w:p>
                    <w:p w:rsidR="00F66B1F" w:rsidRDefault="00F66B1F" w:rsidP="008A2B56">
                      <w:pPr>
                        <w:autoSpaceDE w:val="0"/>
                        <w:autoSpaceDN w:val="0"/>
                        <w:adjustRightInd w:val="0"/>
                        <w:rPr>
                          <w:rFonts w:ascii="Garamond" w:hAnsi="Garamond" w:cs="Goudy-Italic"/>
                          <w:i/>
                          <w:iCs/>
                          <w:sz w:val="20"/>
                          <w:szCs w:val="20"/>
                        </w:rPr>
                      </w:pPr>
                    </w:p>
                  </w:txbxContent>
                </v:textbox>
              </v:shape>
            </w:pict>
          </mc:Fallback>
        </mc:AlternateContent>
      </w:r>
    </w:p>
    <w:p w:rsidR="00D53258" w:rsidRDefault="00D53258" w:rsidP="00022149">
      <w:pPr>
        <w:jc w:val="center"/>
      </w:pPr>
    </w:p>
    <w:p w:rsidR="00D53258" w:rsidRDefault="00D53258" w:rsidP="00022149">
      <w:pPr>
        <w:jc w:val="center"/>
      </w:pPr>
    </w:p>
    <w:p w:rsidR="00C547F7" w:rsidRDefault="00C547F7" w:rsidP="00022149">
      <w:pPr>
        <w:jc w:val="center"/>
      </w:pPr>
    </w:p>
    <w:p w:rsidR="00C547F7" w:rsidRDefault="00C547F7" w:rsidP="00022149">
      <w:pPr>
        <w:jc w:val="center"/>
      </w:pPr>
    </w:p>
    <w:p w:rsidR="00C547F7" w:rsidRDefault="00C547F7" w:rsidP="00022149">
      <w:pPr>
        <w:jc w:val="center"/>
      </w:pPr>
    </w:p>
    <w:p w:rsidR="00D004F4" w:rsidRDefault="00D004F4" w:rsidP="00D004F4"/>
    <w:p w:rsidR="00D004F4" w:rsidRDefault="00D004F4" w:rsidP="00D004F4">
      <w:pPr>
        <w:jc w:val="center"/>
      </w:pPr>
      <w:r w:rsidRPr="00D004F4">
        <w:rPr>
          <w:b/>
          <w:sz w:val="48"/>
          <w:szCs w:val="48"/>
        </w:rPr>
        <w:t>PCFFA PRESS RELEASE</w:t>
      </w:r>
    </w:p>
    <w:p w:rsidR="00D004F4" w:rsidRDefault="00D004F4" w:rsidP="00D004F4">
      <w:pPr>
        <w:jc w:val="center"/>
      </w:pPr>
    </w:p>
    <w:p w:rsidR="00D004F4" w:rsidRPr="00683508" w:rsidRDefault="007D1118" w:rsidP="00D004F4">
      <w:pPr>
        <w:rPr>
          <w:b/>
          <w:sz w:val="28"/>
          <w:szCs w:val="28"/>
        </w:rPr>
      </w:pPr>
      <w:r>
        <w:rPr>
          <w:b/>
          <w:sz w:val="28"/>
          <w:szCs w:val="28"/>
        </w:rPr>
        <w:t>For Immediate Release: 8/13</w:t>
      </w:r>
      <w:r w:rsidR="00D004F4" w:rsidRPr="00683508">
        <w:rPr>
          <w:b/>
          <w:sz w:val="28"/>
          <w:szCs w:val="28"/>
        </w:rPr>
        <w:t>/2013</w:t>
      </w:r>
    </w:p>
    <w:p w:rsidR="00D004F4" w:rsidRPr="00D004F4" w:rsidRDefault="00D004F4" w:rsidP="00D004F4"/>
    <w:p w:rsidR="00D004F4" w:rsidRPr="00683508" w:rsidRDefault="00D004F4" w:rsidP="00D004F4">
      <w:pPr>
        <w:rPr>
          <w:b/>
          <w:sz w:val="28"/>
          <w:szCs w:val="28"/>
        </w:rPr>
      </w:pPr>
      <w:r w:rsidRPr="00683508">
        <w:rPr>
          <w:b/>
          <w:sz w:val="28"/>
          <w:szCs w:val="28"/>
        </w:rPr>
        <w:t>Contact</w:t>
      </w:r>
      <w:r w:rsidR="00683508">
        <w:rPr>
          <w:b/>
          <w:sz w:val="28"/>
          <w:szCs w:val="28"/>
        </w:rPr>
        <w:t>s</w:t>
      </w:r>
      <w:r w:rsidRPr="00683508">
        <w:rPr>
          <w:b/>
          <w:sz w:val="28"/>
          <w:szCs w:val="28"/>
        </w:rPr>
        <w:t>:</w:t>
      </w:r>
    </w:p>
    <w:p w:rsidR="00D004F4" w:rsidRPr="00D004F4" w:rsidRDefault="00D004F4" w:rsidP="00D004F4">
      <w:r w:rsidRPr="00D004F4">
        <w:t xml:space="preserve">Glen Spain, PCFFA, (541) 689-2000, </w:t>
      </w:r>
      <w:hyperlink r:id="rId8" w:history="1">
        <w:r w:rsidRPr="00D004F4">
          <w:rPr>
            <w:rStyle w:val="Hyperlink"/>
          </w:rPr>
          <w:t>fish1ifr@aol.com</w:t>
        </w:r>
      </w:hyperlink>
    </w:p>
    <w:p w:rsidR="00D004F4" w:rsidRPr="00D004F4" w:rsidRDefault="00D004F4" w:rsidP="00D004F4">
      <w:r w:rsidRPr="00D004F4">
        <w:t xml:space="preserve">Jan Hasselman, Earthjustice, 206-343-7340 x1025 </w:t>
      </w:r>
      <w:hyperlink r:id="rId9" w:history="1">
        <w:r w:rsidRPr="00D004F4">
          <w:rPr>
            <w:rStyle w:val="Hyperlink"/>
          </w:rPr>
          <w:t>jhasselman@earthjustice.org</w:t>
        </w:r>
      </w:hyperlink>
    </w:p>
    <w:p w:rsidR="00D004F4" w:rsidRPr="00D004F4" w:rsidRDefault="00D004F4" w:rsidP="00D004F4">
      <w:pPr>
        <w:rPr>
          <w:b/>
        </w:rPr>
      </w:pPr>
    </w:p>
    <w:p w:rsidR="00D004F4" w:rsidRPr="00647237" w:rsidRDefault="003E62EC" w:rsidP="00D004F4">
      <w:pPr>
        <w:jc w:val="center"/>
        <w:rPr>
          <w:rFonts w:asciiTheme="minorHAnsi" w:hAnsiTheme="minorHAnsi" w:cstheme="minorHAnsi"/>
          <w:b/>
          <w:sz w:val="28"/>
          <w:szCs w:val="28"/>
        </w:rPr>
      </w:pPr>
      <w:r w:rsidRPr="00647237">
        <w:rPr>
          <w:rFonts w:asciiTheme="minorHAnsi" w:hAnsiTheme="minorHAnsi" w:cstheme="minorHAnsi"/>
          <w:b/>
          <w:sz w:val="28"/>
          <w:szCs w:val="28"/>
        </w:rPr>
        <w:t xml:space="preserve">Fishermen </w:t>
      </w:r>
      <w:r w:rsidR="004A0093" w:rsidRPr="00647237">
        <w:rPr>
          <w:rFonts w:asciiTheme="minorHAnsi" w:hAnsiTheme="minorHAnsi" w:cstheme="minorHAnsi"/>
          <w:b/>
          <w:sz w:val="28"/>
          <w:szCs w:val="28"/>
        </w:rPr>
        <w:t xml:space="preserve">Go to Court to </w:t>
      </w:r>
      <w:r w:rsidRPr="00647237">
        <w:rPr>
          <w:rFonts w:asciiTheme="minorHAnsi" w:hAnsiTheme="minorHAnsi" w:cstheme="minorHAnsi"/>
          <w:b/>
          <w:sz w:val="28"/>
          <w:szCs w:val="28"/>
        </w:rPr>
        <w:t>Defend</w:t>
      </w:r>
      <w:r w:rsidR="004A0093" w:rsidRPr="00647237">
        <w:rPr>
          <w:rFonts w:asciiTheme="minorHAnsi" w:hAnsiTheme="minorHAnsi" w:cstheme="minorHAnsi"/>
          <w:b/>
          <w:sz w:val="28"/>
          <w:szCs w:val="28"/>
        </w:rPr>
        <w:t xml:space="preserve"> Trinity River Flows and</w:t>
      </w:r>
      <w:r w:rsidR="00D004F4" w:rsidRPr="00647237">
        <w:rPr>
          <w:rFonts w:asciiTheme="minorHAnsi" w:hAnsiTheme="minorHAnsi" w:cstheme="minorHAnsi"/>
          <w:b/>
          <w:sz w:val="28"/>
          <w:szCs w:val="28"/>
        </w:rPr>
        <w:t xml:space="preserve"> Protect Salmon</w:t>
      </w:r>
      <w:r w:rsidR="00D004F4" w:rsidRPr="00647237">
        <w:rPr>
          <w:rFonts w:asciiTheme="minorHAnsi" w:hAnsiTheme="minorHAnsi" w:cstheme="minorHAnsi"/>
          <w:b/>
          <w:sz w:val="28"/>
          <w:szCs w:val="28"/>
        </w:rPr>
        <w:br/>
      </w:r>
      <w:r w:rsidR="00D004F4" w:rsidRPr="00653B62">
        <w:rPr>
          <w:rFonts w:asciiTheme="minorHAnsi" w:hAnsiTheme="minorHAnsi" w:cstheme="minorHAnsi"/>
          <w:sz w:val="28"/>
          <w:szCs w:val="28"/>
        </w:rPr>
        <w:t>Lawsuit filed by Big Ag threatens repeat of 2002 Klamath fish kill disaster</w:t>
      </w:r>
    </w:p>
    <w:p w:rsidR="00D004F4" w:rsidRPr="00D004F4" w:rsidRDefault="00D004F4" w:rsidP="00D004F4"/>
    <w:p w:rsidR="00891BA0" w:rsidRDefault="00750F10" w:rsidP="00750F10">
      <w:pPr>
        <w:autoSpaceDE w:val="0"/>
        <w:autoSpaceDN w:val="0"/>
        <w:adjustRightInd w:val="0"/>
        <w:rPr>
          <w:rFonts w:eastAsiaTheme="minorHAnsi"/>
        </w:rPr>
      </w:pPr>
      <w:r>
        <w:t>FRESNO</w:t>
      </w:r>
      <w:r w:rsidR="00D004F4" w:rsidRPr="00D004F4">
        <w:t xml:space="preserve"> - </w:t>
      </w:r>
      <w:r w:rsidR="00336ABD" w:rsidRPr="00336ABD">
        <w:rPr>
          <w:color w:val="000000"/>
        </w:rPr>
        <w:t xml:space="preserve">The </w:t>
      </w:r>
      <w:r w:rsidR="00336ABD" w:rsidRPr="00336ABD">
        <w:rPr>
          <w:rFonts w:eastAsiaTheme="minorHAnsi"/>
        </w:rPr>
        <w:t>Paci</w:t>
      </w:r>
      <w:bookmarkStart w:id="0" w:name="_GoBack"/>
      <w:bookmarkEnd w:id="0"/>
      <w:r w:rsidR="00336ABD" w:rsidRPr="00336ABD">
        <w:rPr>
          <w:rFonts w:eastAsiaTheme="minorHAnsi"/>
        </w:rPr>
        <w:t>fic Coast Federation of Fishermen's Associations</w:t>
      </w:r>
      <w:r w:rsidR="007D1118">
        <w:rPr>
          <w:rFonts w:eastAsiaTheme="minorHAnsi"/>
        </w:rPr>
        <w:t>,</w:t>
      </w:r>
      <w:r w:rsidR="00336ABD" w:rsidRPr="00336ABD">
        <w:rPr>
          <w:rFonts w:eastAsiaTheme="minorHAnsi"/>
        </w:rPr>
        <w:t xml:space="preserve"> represented by Earthjustice, </w:t>
      </w:r>
      <w:r>
        <w:rPr>
          <w:rFonts w:eastAsiaTheme="minorHAnsi"/>
        </w:rPr>
        <w:t xml:space="preserve">filed papers today in the </w:t>
      </w:r>
      <w:r>
        <w:t xml:space="preserve">U.S. District Court in Fresno </w:t>
      </w:r>
      <w:r w:rsidR="00336ABD" w:rsidRPr="00336ABD">
        <w:rPr>
          <w:rFonts w:eastAsiaTheme="minorHAnsi"/>
        </w:rPr>
        <w:t xml:space="preserve">defending the planned release of Trinity River water </w:t>
      </w:r>
      <w:r w:rsidR="007D1118">
        <w:rPr>
          <w:rFonts w:eastAsiaTheme="minorHAnsi"/>
        </w:rPr>
        <w:t xml:space="preserve">needed </w:t>
      </w:r>
      <w:r w:rsidR="00336ABD" w:rsidRPr="00336ABD">
        <w:rPr>
          <w:rFonts w:eastAsiaTheme="minorHAnsi"/>
        </w:rPr>
        <w:t>to keep sa</w:t>
      </w:r>
      <w:r>
        <w:rPr>
          <w:rFonts w:eastAsiaTheme="minorHAnsi"/>
        </w:rPr>
        <w:t>lmon alive</w:t>
      </w:r>
      <w:r w:rsidR="00336ABD" w:rsidRPr="00336ABD">
        <w:rPr>
          <w:rFonts w:eastAsiaTheme="minorHAnsi"/>
        </w:rPr>
        <w:t xml:space="preserve">. </w:t>
      </w:r>
    </w:p>
    <w:p w:rsidR="007D1118" w:rsidRDefault="007D1118" w:rsidP="00750F10">
      <w:pPr>
        <w:autoSpaceDE w:val="0"/>
        <w:autoSpaceDN w:val="0"/>
        <w:adjustRightInd w:val="0"/>
        <w:rPr>
          <w:rFonts w:eastAsiaTheme="minorHAnsi"/>
        </w:rPr>
      </w:pPr>
    </w:p>
    <w:p w:rsidR="00891BA0" w:rsidRDefault="00891BA0" w:rsidP="00891BA0">
      <w:pPr>
        <w:autoSpaceDE w:val="0"/>
        <w:autoSpaceDN w:val="0"/>
        <w:adjustRightInd w:val="0"/>
        <w:rPr>
          <w:rFonts w:eastAsiaTheme="minorHAnsi"/>
        </w:rPr>
      </w:pPr>
      <w:r>
        <w:rPr>
          <w:rFonts w:eastAsiaTheme="minorHAnsi"/>
        </w:rPr>
        <w:t xml:space="preserve">Read the </w:t>
      </w:r>
      <w:r w:rsidR="006470BA">
        <w:rPr>
          <w:rFonts w:eastAsiaTheme="minorHAnsi"/>
        </w:rPr>
        <w:t>document:</w:t>
      </w:r>
      <w:r w:rsidR="007D1118">
        <w:rPr>
          <w:rFonts w:eastAsiaTheme="minorHAnsi"/>
        </w:rPr>
        <w:t xml:space="preserve"> </w:t>
      </w:r>
      <w:r>
        <w:t>Opposition to Motion for Temporary Restraining Order:</w:t>
      </w:r>
    </w:p>
    <w:p w:rsidR="00891BA0" w:rsidRDefault="00B663FF" w:rsidP="00750F10">
      <w:pPr>
        <w:autoSpaceDE w:val="0"/>
        <w:autoSpaceDN w:val="0"/>
        <w:adjustRightInd w:val="0"/>
      </w:pPr>
      <w:hyperlink r:id="rId10" w:history="1">
        <w:r w:rsidR="00891BA0">
          <w:rPr>
            <w:rStyle w:val="Hyperlink"/>
          </w:rPr>
          <w:t>http://earthjustice.org/sites/default/files/files/TrinityTROoppositionPCFFA8-13-13.pdf</w:t>
        </w:r>
      </w:hyperlink>
    </w:p>
    <w:p w:rsidR="00D004F4" w:rsidRPr="00442A83" w:rsidRDefault="00D004F4" w:rsidP="00D004F4">
      <w:pPr>
        <w:rPr>
          <w:rFonts w:eastAsiaTheme="minorHAnsi"/>
        </w:rPr>
      </w:pPr>
      <w:r w:rsidRPr="00D004F4">
        <w:br/>
        <w:t xml:space="preserve">This action is in response to a lawsuit filed last week by the Westland Water District </w:t>
      </w:r>
      <w:r w:rsidR="00CE2224">
        <w:t xml:space="preserve">and others </w:t>
      </w:r>
      <w:r w:rsidRPr="00D004F4">
        <w:t xml:space="preserve">in California’s </w:t>
      </w:r>
      <w:r w:rsidR="00CE2224">
        <w:t>Central Valley</w:t>
      </w:r>
      <w:r>
        <w:t>,</w:t>
      </w:r>
      <w:r w:rsidRPr="00D004F4">
        <w:t xml:space="preserve"> demanding</w:t>
      </w:r>
      <w:r w:rsidR="00CE2224">
        <w:t xml:space="preserve"> this </w:t>
      </w:r>
      <w:r w:rsidRPr="00D004F4">
        <w:t xml:space="preserve">water for their </w:t>
      </w:r>
      <w:r w:rsidR="00CE2224">
        <w:t xml:space="preserve">future </w:t>
      </w:r>
      <w:r w:rsidRPr="00D004F4">
        <w:t xml:space="preserve">crops, </w:t>
      </w:r>
      <w:r w:rsidRPr="00D004F4">
        <w:rPr>
          <w:i/>
        </w:rPr>
        <w:t>regardless</w:t>
      </w:r>
      <w:r w:rsidRPr="00D004F4">
        <w:t xml:space="preserve"> of impacts on salmon or coastal </w:t>
      </w:r>
      <w:r>
        <w:t xml:space="preserve">fishing </w:t>
      </w:r>
      <w:r w:rsidRPr="00D004F4">
        <w:t>communities</w:t>
      </w:r>
      <w:r w:rsidR="00CE2224">
        <w:t xml:space="preserve"> </w:t>
      </w:r>
      <w:r>
        <w:t>depend</w:t>
      </w:r>
      <w:r w:rsidR="00CE2224">
        <w:t>ing</w:t>
      </w:r>
      <w:r>
        <w:t xml:space="preserve"> on those salmon runs for their livelihoods</w:t>
      </w:r>
      <w:r w:rsidRPr="00D004F4">
        <w:t>.</w:t>
      </w:r>
    </w:p>
    <w:p w:rsidR="00D004F4" w:rsidRPr="00D004F4" w:rsidRDefault="00D004F4" w:rsidP="00D004F4"/>
    <w:p w:rsidR="00025164" w:rsidRDefault="00D004F4" w:rsidP="00D004F4">
      <w:r w:rsidRPr="00D004F4">
        <w:t xml:space="preserve">The U.S. Bureau of Reclamation water release plan would </w:t>
      </w:r>
      <w:r w:rsidR="00CE2224">
        <w:t xml:space="preserve">help </w:t>
      </w:r>
      <w:r w:rsidRPr="00D004F4">
        <w:t xml:space="preserve">prevent another disaster like the Klamath River Fish Kill of 2002. </w:t>
      </w:r>
      <w:r>
        <w:t xml:space="preserve"> </w:t>
      </w:r>
      <w:r w:rsidRPr="00D004F4">
        <w:t xml:space="preserve">That year </w:t>
      </w:r>
      <w:r>
        <w:t xml:space="preserve">very </w:t>
      </w:r>
      <w:r w:rsidRPr="00D004F4">
        <w:t xml:space="preserve">low flows and high temperatures contributed to a </w:t>
      </w:r>
      <w:r>
        <w:t xml:space="preserve">massive </w:t>
      </w:r>
      <w:r w:rsidRPr="00D004F4">
        <w:t>die-off of adult Chinook salmon that is considered one of the single worst adult fish kills in U.S. history. </w:t>
      </w:r>
      <w:r>
        <w:t xml:space="preserve"> </w:t>
      </w:r>
    </w:p>
    <w:p w:rsidR="00025164" w:rsidRDefault="00025164" w:rsidP="00D004F4"/>
    <w:p w:rsidR="00D004F4" w:rsidRPr="00D004F4" w:rsidRDefault="00D004F4" w:rsidP="00D004F4">
      <w:r>
        <w:t xml:space="preserve">More than 78,000 adult spawners died in that </w:t>
      </w:r>
      <w:r w:rsidR="008357F4">
        <w:t xml:space="preserve">2002 Klamath </w:t>
      </w:r>
      <w:r>
        <w:t xml:space="preserve">fish kill disaster before they could lay their eggs, according to official estimates by the California Department of Fish and Wildlife. </w:t>
      </w:r>
      <w:r w:rsidR="008357F4">
        <w:t xml:space="preserve">  </w:t>
      </w:r>
      <w:r w:rsidR="008357F4">
        <w:lastRenderedPageBreak/>
        <w:t>Fewer eggs</w:t>
      </w:r>
      <w:r w:rsidR="00025164">
        <w:t xml:space="preserve"> meant that fewer juvenile fish emerged and too few </w:t>
      </w:r>
      <w:r w:rsidR="008357F4">
        <w:t xml:space="preserve">were later available to </w:t>
      </w:r>
      <w:r w:rsidR="00025164">
        <w:t>return as adults in 2006 to allow a normal commercial fishery.</w:t>
      </w:r>
      <w:r>
        <w:t xml:space="preserve">  This </w:t>
      </w:r>
      <w:r w:rsidR="00CE2224">
        <w:t xml:space="preserve">in turn </w:t>
      </w:r>
      <w:r>
        <w:t>led to nearly c</w:t>
      </w:r>
      <w:r w:rsidRPr="00D004F4">
        <w:t xml:space="preserve">oast-wide closures of ocean </w:t>
      </w:r>
      <w:r w:rsidR="00CE2224">
        <w:t xml:space="preserve">salmon </w:t>
      </w:r>
      <w:r w:rsidRPr="00D004F4">
        <w:t>fisheries in 2006</w:t>
      </w:r>
      <w:r w:rsidR="00CE2224">
        <w:t>, thousands of lost fishing jobs</w:t>
      </w:r>
      <w:r w:rsidR="00025164">
        <w:t xml:space="preserve"> </w:t>
      </w:r>
      <w:r>
        <w:t xml:space="preserve">and a declared </w:t>
      </w:r>
      <w:r w:rsidRPr="00D004F4">
        <w:t>fisheries disaster by the U.S. Department</w:t>
      </w:r>
      <w:r>
        <w:t xml:space="preserve"> of Commerce that</w:t>
      </w:r>
      <w:r w:rsidRPr="00D004F4">
        <w:t xml:space="preserve"> resulted in estimated economic losses of </w:t>
      </w:r>
      <w:r>
        <w:t xml:space="preserve">up to </w:t>
      </w:r>
      <w:r w:rsidRPr="00D004F4">
        <w:t>$200 million.</w:t>
      </w:r>
      <w:r w:rsidR="00025164">
        <w:t xml:space="preserve">  </w:t>
      </w:r>
    </w:p>
    <w:p w:rsidR="00D004F4" w:rsidRPr="00D004F4" w:rsidRDefault="00D004F4" w:rsidP="00D004F4"/>
    <w:p w:rsidR="00D004F4" w:rsidRPr="00D004F4" w:rsidRDefault="00D004F4" w:rsidP="00D004F4">
      <w:r w:rsidRPr="00D004F4">
        <w:t xml:space="preserve">View video of 2002 Klamath fish kill here: </w:t>
      </w:r>
      <w:hyperlink r:id="rId11" w:history="1">
        <w:r w:rsidRPr="00D004F4">
          <w:rPr>
            <w:rStyle w:val="Hyperlink"/>
          </w:rPr>
          <w:t>http://www.youtube.com/watch?v=WaHwESoaRAw</w:t>
        </w:r>
      </w:hyperlink>
      <w:r w:rsidRPr="00D004F4">
        <w:t> </w:t>
      </w:r>
    </w:p>
    <w:p w:rsidR="00D004F4" w:rsidRPr="00D004F4" w:rsidRDefault="00D004F4" w:rsidP="00D004F4"/>
    <w:p w:rsidR="00D004F4" w:rsidRPr="00D004F4" w:rsidRDefault="00D004F4" w:rsidP="00D004F4">
      <w:r w:rsidRPr="00D004F4">
        <w:t xml:space="preserve">Due to the current drought, another 2002-like fish kill is likely without </w:t>
      </w:r>
      <w:r w:rsidR="00CE2224">
        <w:t xml:space="preserve">emergency </w:t>
      </w:r>
      <w:r w:rsidRPr="00D004F4">
        <w:t>increased water releases from Trinity River dams.</w:t>
      </w:r>
      <w:r w:rsidR="00336ABD">
        <w:t xml:space="preserve">  If another similar fish kill is </w:t>
      </w:r>
      <w:r w:rsidR="008357F4">
        <w:t xml:space="preserve">allowed to happen, a major fisheries </w:t>
      </w:r>
      <w:r w:rsidR="00CE2224">
        <w:t xml:space="preserve">economic </w:t>
      </w:r>
      <w:r w:rsidR="008357F4">
        <w:t>disaster four years later, in 2017, could be the result.</w:t>
      </w:r>
    </w:p>
    <w:p w:rsidR="00D004F4" w:rsidRPr="00D004F4" w:rsidRDefault="00D004F4" w:rsidP="00D004F4"/>
    <w:p w:rsidR="00CE2224" w:rsidRDefault="00D004F4" w:rsidP="00D004F4">
      <w:r w:rsidRPr="00D004F4">
        <w:t>“</w:t>
      </w:r>
      <w:r w:rsidR="008357F4">
        <w:t>These emergency c</w:t>
      </w:r>
      <w:r w:rsidRPr="00D004F4">
        <w:t xml:space="preserve">old water releases will help salmon survive this drought,” said Glen Spain, Northwest Regional Director Pacific Coast Federation of Fishermen's Associations (PCFFA). “Why should </w:t>
      </w:r>
      <w:r w:rsidR="00CE2224">
        <w:t xml:space="preserve">Central Valley </w:t>
      </w:r>
      <w:r w:rsidRPr="00D004F4">
        <w:t>corporate farmers get all the water they demand while coastal fishing-dependent communities get dead fish and dry rivers?”</w:t>
      </w:r>
      <w:r w:rsidR="00CE2224">
        <w:t xml:space="preserve">  </w:t>
      </w:r>
    </w:p>
    <w:p w:rsidR="00CE2224" w:rsidRDefault="00CE2224" w:rsidP="00D004F4"/>
    <w:p w:rsidR="00D004F4" w:rsidRPr="00D004F4" w:rsidRDefault="00CE2224" w:rsidP="00D004F4">
      <w:r>
        <w:t>Nearly half of the total flows from the Trinity River are already diverted from northern California to the Central Valley for irrigatio</w:t>
      </w:r>
      <w:r w:rsidR="00336ABD">
        <w:t>n needs.  Westlands’ demand for</w:t>
      </w:r>
      <w:r>
        <w:t xml:space="preserve"> even </w:t>
      </w:r>
      <w:r w:rsidR="00336ABD">
        <w:t>more would</w:t>
      </w:r>
      <w:r>
        <w:t xml:space="preserve"> tak</w:t>
      </w:r>
      <w:r w:rsidR="00336ABD">
        <w:t>e it from Trinity-Klamath River fish.</w:t>
      </w:r>
    </w:p>
    <w:p w:rsidR="00D004F4" w:rsidRPr="00D004F4" w:rsidRDefault="00D004F4" w:rsidP="00D004F4"/>
    <w:p w:rsidR="00D004F4" w:rsidRDefault="00D004F4" w:rsidP="00D004F4">
      <w:r w:rsidRPr="00D004F4">
        <w:t xml:space="preserve">The salmon and steelhead in the Klamath Basin </w:t>
      </w:r>
      <w:r w:rsidR="008357F4">
        <w:t xml:space="preserve">help </w:t>
      </w:r>
      <w:r w:rsidRPr="00D004F4">
        <w:t>provide a living for commercial fishermen</w:t>
      </w:r>
      <w:r w:rsidR="008357F4">
        <w:t>, sport fishing guides, native T</w:t>
      </w:r>
      <w:r w:rsidRPr="00D004F4">
        <w:t>ribal members, and coastal communities from Ft. Bragg, California to southern Oregon.</w:t>
      </w:r>
      <w:r w:rsidR="008357F4">
        <w:t xml:space="preserve">  Another major Klamath-driven fisheries closure like what occurred in 2006 could close </w:t>
      </w:r>
      <w:r w:rsidR="00336ABD">
        <w:t xml:space="preserve">ocean salmon </w:t>
      </w:r>
      <w:r w:rsidR="008357F4">
        <w:t xml:space="preserve">fishing down from Monterey, CA to well into central Washington – more </w:t>
      </w:r>
      <w:r w:rsidR="00336ABD">
        <w:t>than 700 miles of coastline –</w:t>
      </w:r>
      <w:r w:rsidR="008357F4">
        <w:t xml:space="preserve"> causing devastating economic damages.</w:t>
      </w:r>
    </w:p>
    <w:p w:rsidR="00D004F4" w:rsidRPr="00D004F4" w:rsidRDefault="00D004F4" w:rsidP="00D004F4"/>
    <w:p w:rsidR="00D004F4" w:rsidRDefault="00D004F4" w:rsidP="00D004F4">
      <w:r w:rsidRPr="00D004F4">
        <w:t>“The fishing community – commercial</w:t>
      </w:r>
      <w:r w:rsidR="00336ABD">
        <w:t>, recreational and T</w:t>
      </w:r>
      <w:r w:rsidRPr="00D004F4">
        <w:t xml:space="preserve">ribal – has sacrificed a great deal to ensure there are ample returning spawning salmon, including total closures of our seasons and loss of </w:t>
      </w:r>
      <w:r w:rsidR="008357F4">
        <w:t xml:space="preserve">our </w:t>
      </w:r>
      <w:r w:rsidRPr="00D004F4">
        <w:t xml:space="preserve">livelihoods in recent years. </w:t>
      </w:r>
      <w:r w:rsidR="008357F4">
        <w:t xml:space="preserve"> </w:t>
      </w:r>
      <w:r w:rsidRPr="00D004F4">
        <w:t>It has been painful, but we</w:t>
      </w:r>
      <w:r w:rsidR="008357F4">
        <w:t xml:space="preserve"> have done this a</w:t>
      </w:r>
      <w:r w:rsidRPr="00D004F4">
        <w:t>s an investment in our future,” sai</w:t>
      </w:r>
      <w:r w:rsidR="008357F4">
        <w:t xml:space="preserve">d Eureka </w:t>
      </w:r>
      <w:r w:rsidR="00336ABD">
        <w:t xml:space="preserve">commercial </w:t>
      </w:r>
      <w:r w:rsidR="008357F4">
        <w:t>fisherman Dave Bitts, P</w:t>
      </w:r>
      <w:r w:rsidRPr="00D004F4">
        <w:t>resident of the Pacific Coast Federation of Fishermen’s Associations</w:t>
      </w:r>
      <w:r w:rsidR="008357F4">
        <w:t xml:space="preserve"> (PCFFA)</w:t>
      </w:r>
      <w:r w:rsidRPr="00D004F4">
        <w:t xml:space="preserve">. “All of this sacrifice will be for nothing if San Joaquin Valley agribusiness gets its way and steals the salmon’s water.” </w:t>
      </w:r>
    </w:p>
    <w:p w:rsidR="00D004F4" w:rsidRPr="00D004F4" w:rsidRDefault="00D004F4" w:rsidP="00D004F4"/>
    <w:p w:rsidR="00D004F4" w:rsidRPr="00D004F4" w:rsidRDefault="00D004F4" w:rsidP="00D004F4">
      <w:r w:rsidRPr="00D004F4">
        <w:t>Attorney Jan Hasselman of Earthjustice said, “Healthy salmon runs are the sustainable lifeblood of Northern California coastal communities. Salmon runs can provide jobs forever if managed correctly. But without enough water in the river for salmon and steelhead to survive, these resources will disappear.”</w:t>
      </w:r>
    </w:p>
    <w:p w:rsidR="00D004F4" w:rsidRPr="00D004F4" w:rsidRDefault="00D004F4" w:rsidP="00D004F4"/>
    <w:p w:rsidR="00336ABD" w:rsidRPr="00336ABD" w:rsidRDefault="00891BA0" w:rsidP="00336ABD">
      <w:pPr>
        <w:rPr>
          <w:rFonts w:eastAsiaTheme="minorHAnsi"/>
          <w:color w:val="000000"/>
          <w:shd w:val="clear" w:color="auto" w:fill="FFFFFF"/>
        </w:rPr>
      </w:pPr>
      <w:r>
        <w:rPr>
          <w:rFonts w:eastAsiaTheme="minorHAnsi"/>
          <w:color w:val="000000"/>
          <w:shd w:val="clear" w:color="auto" w:fill="FFFFFF"/>
        </w:rPr>
        <w:t>Other documents</w:t>
      </w:r>
      <w:r w:rsidR="00336ABD" w:rsidRPr="00336ABD">
        <w:rPr>
          <w:rFonts w:eastAsiaTheme="minorHAnsi"/>
          <w:color w:val="000000"/>
          <w:shd w:val="clear" w:color="auto" w:fill="FFFFFF"/>
        </w:rPr>
        <w:t xml:space="preserve"> filed with the court:</w:t>
      </w:r>
    </w:p>
    <w:p w:rsidR="00336ABD" w:rsidRPr="00336ABD" w:rsidRDefault="00336ABD" w:rsidP="00336ABD">
      <w:pPr>
        <w:rPr>
          <w:rFonts w:eastAsiaTheme="minorHAnsi"/>
        </w:rPr>
      </w:pPr>
      <w:r w:rsidRPr="00336ABD">
        <w:rPr>
          <w:rFonts w:eastAsiaTheme="minorHAnsi"/>
        </w:rPr>
        <w:t>Intervention Memo</w:t>
      </w:r>
    </w:p>
    <w:p w:rsidR="00336ABD" w:rsidRPr="00336ABD" w:rsidRDefault="00B663FF" w:rsidP="00336ABD">
      <w:pPr>
        <w:rPr>
          <w:rFonts w:eastAsiaTheme="minorHAnsi"/>
        </w:rPr>
      </w:pPr>
      <w:hyperlink r:id="rId12" w:history="1">
        <w:r w:rsidR="00336ABD" w:rsidRPr="00336ABD">
          <w:rPr>
            <w:rFonts w:eastAsiaTheme="minorHAnsi"/>
            <w:color w:val="0000FF"/>
            <w:u w:val="single"/>
          </w:rPr>
          <w:t>http://earthjustice.org/documents/legal-document/pdf/trinity-water-intervention-memo</w:t>
        </w:r>
      </w:hyperlink>
    </w:p>
    <w:p w:rsidR="00336ABD" w:rsidRPr="00336ABD" w:rsidRDefault="00336ABD" w:rsidP="00336ABD">
      <w:pPr>
        <w:rPr>
          <w:rFonts w:eastAsiaTheme="minorHAnsi"/>
        </w:rPr>
      </w:pPr>
    </w:p>
    <w:p w:rsidR="00336ABD" w:rsidRPr="00336ABD" w:rsidRDefault="00336ABD" w:rsidP="00336ABD">
      <w:pPr>
        <w:rPr>
          <w:rFonts w:eastAsiaTheme="minorHAnsi"/>
        </w:rPr>
      </w:pPr>
      <w:r w:rsidRPr="00336ABD">
        <w:rPr>
          <w:rFonts w:eastAsiaTheme="minorHAnsi"/>
        </w:rPr>
        <w:t>PCFFA Declaration</w:t>
      </w:r>
    </w:p>
    <w:p w:rsidR="00213791" w:rsidRPr="00213791" w:rsidRDefault="00B663FF" w:rsidP="00336ABD">
      <w:pPr>
        <w:rPr>
          <w:rFonts w:eastAsiaTheme="minorHAnsi"/>
          <w:color w:val="0000FF"/>
          <w:u w:val="single"/>
        </w:rPr>
      </w:pPr>
      <w:hyperlink r:id="rId13" w:history="1">
        <w:r w:rsidR="00336ABD" w:rsidRPr="00336ABD">
          <w:rPr>
            <w:rFonts w:eastAsiaTheme="minorHAnsi"/>
            <w:color w:val="0000FF"/>
            <w:u w:val="single"/>
          </w:rPr>
          <w:t>http://earthjustice.org/documents/legal-document/pdf/trinity-water-intervention-pcffa-declaration</w:t>
        </w:r>
      </w:hyperlink>
    </w:p>
    <w:p w:rsidR="00607B40" w:rsidRDefault="00607B40" w:rsidP="00336ABD">
      <w:pPr>
        <w:jc w:val="center"/>
        <w:rPr>
          <w:rFonts w:eastAsiaTheme="minorHAnsi"/>
          <w:color w:val="000000"/>
          <w:shd w:val="clear" w:color="auto" w:fill="FFFFFF"/>
        </w:rPr>
      </w:pPr>
    </w:p>
    <w:p w:rsidR="00213791" w:rsidRDefault="00213791" w:rsidP="00213791">
      <w:pPr>
        <w:rPr>
          <w:rFonts w:eastAsiaTheme="minorHAnsi"/>
          <w:color w:val="000000"/>
          <w:shd w:val="clear" w:color="auto" w:fill="FFFFFF"/>
        </w:rPr>
      </w:pPr>
      <w:r>
        <w:rPr>
          <w:rFonts w:eastAsiaTheme="minorHAnsi"/>
          <w:color w:val="000000"/>
          <w:shd w:val="clear" w:color="auto" w:fill="FFFFFF"/>
        </w:rPr>
        <w:t>For recent news and more background on this story visit:</w:t>
      </w:r>
      <w:r>
        <w:rPr>
          <w:rFonts w:eastAsiaTheme="minorHAnsi"/>
          <w:color w:val="000000"/>
          <w:shd w:val="clear" w:color="auto" w:fill="FFFFFF"/>
        </w:rPr>
        <w:br/>
      </w:r>
      <w:hyperlink r:id="rId14" w:history="1">
        <w:r>
          <w:rPr>
            <w:rStyle w:val="Hyperlink"/>
          </w:rPr>
          <w:t>http://www.c-win.org/content/westlands-sues-halt-higher-trinity-flows-prevent-repeat-2002-lower-klamath-fish-kill.html</w:t>
        </w:r>
      </w:hyperlink>
    </w:p>
    <w:p w:rsidR="00213791" w:rsidRDefault="00213791" w:rsidP="00607B40">
      <w:pPr>
        <w:jc w:val="center"/>
        <w:rPr>
          <w:rFonts w:eastAsiaTheme="minorHAnsi"/>
          <w:color w:val="000000"/>
          <w:shd w:val="clear" w:color="auto" w:fill="FFFFFF"/>
        </w:rPr>
      </w:pPr>
    </w:p>
    <w:p w:rsidR="00336ABD" w:rsidRPr="00607B40" w:rsidRDefault="00336ABD" w:rsidP="00607B40">
      <w:pPr>
        <w:jc w:val="center"/>
        <w:rPr>
          <w:rFonts w:eastAsiaTheme="minorHAnsi"/>
          <w:color w:val="000000"/>
          <w:shd w:val="clear" w:color="auto" w:fill="FFFFFF"/>
        </w:rPr>
      </w:pPr>
      <w:r>
        <w:rPr>
          <w:rFonts w:eastAsiaTheme="minorHAnsi"/>
          <w:color w:val="000000"/>
          <w:shd w:val="clear" w:color="auto" w:fill="FFFFFF"/>
        </w:rPr>
        <w:t>--30--</w:t>
      </w:r>
    </w:p>
    <w:sectPr w:rsidR="00336ABD" w:rsidRPr="00607B40" w:rsidSect="00D004F4">
      <w:footerReference w:type="defaul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3FF" w:rsidRDefault="00B663FF">
      <w:r>
        <w:separator/>
      </w:r>
    </w:p>
  </w:endnote>
  <w:endnote w:type="continuationSeparator" w:id="0">
    <w:p w:rsidR="00B663FF" w:rsidRDefault="00B6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udy">
    <w:panose1 w:val="00000000000000000000"/>
    <w:charset w:val="00"/>
    <w:family w:val="roman"/>
    <w:notTrueType/>
    <w:pitch w:val="default"/>
    <w:sig w:usb0="00000003" w:usb1="00000000" w:usb2="00000000" w:usb3="00000000" w:csb0="00000001" w:csb1="00000000"/>
  </w:font>
  <w:font w:name="Goudy-Italic">
    <w:panose1 w:val="00000000000000000000"/>
    <w:charset w:val="00"/>
    <w:family w:val="roman"/>
    <w:notTrueType/>
    <w:pitch w:val="default"/>
    <w:sig w:usb0="00000003" w:usb1="00000000" w:usb2="00000000" w:usb3="00000000" w:csb0="00000001" w:csb1="00000000"/>
  </w:font>
  <w:font w:name="Goudy-Bold">
    <w:panose1 w:val="00000000000000000000"/>
    <w:charset w:val="00"/>
    <w:family w:val="roman"/>
    <w:notTrueType/>
    <w:pitch w:val="default"/>
    <w:sig w:usb0="00000003" w:usb1="00000000" w:usb2="00000000" w:usb3="00000000" w:csb0="00000001" w:csb1="00000000"/>
  </w:font>
  <w:font w:name="ZapfDingbats">
    <w:panose1 w:val="00000000000000000000"/>
    <w:charset w:val="00"/>
    <w:family w:val="auto"/>
    <w:notTrueType/>
    <w:pitch w:val="default"/>
    <w:sig w:usb0="00000003" w:usb1="00000000" w:usb2="00000000" w:usb3="00000000" w:csb0="00000001" w:csb1="00000000"/>
  </w:font>
  <w:font w:name="Goudy-Bold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147369"/>
      <w:docPartObj>
        <w:docPartGallery w:val="Page Numbers (Bottom of Page)"/>
        <w:docPartUnique/>
      </w:docPartObj>
    </w:sdtPr>
    <w:sdtEndPr>
      <w:rPr>
        <w:noProof/>
      </w:rPr>
    </w:sdtEndPr>
    <w:sdtContent>
      <w:p w:rsidR="00D004F4" w:rsidRDefault="00D004F4">
        <w:pPr>
          <w:pStyle w:val="Footer"/>
          <w:jc w:val="right"/>
        </w:pPr>
        <w:r>
          <w:fldChar w:fldCharType="begin"/>
        </w:r>
        <w:r>
          <w:instrText xml:space="preserve"> PAGE   \* MERGEFORMAT </w:instrText>
        </w:r>
        <w:r>
          <w:fldChar w:fldCharType="separate"/>
        </w:r>
        <w:r w:rsidR="00653B62">
          <w:rPr>
            <w:noProof/>
          </w:rPr>
          <w:t>2</w:t>
        </w:r>
        <w:r>
          <w:rPr>
            <w:noProof/>
          </w:rPr>
          <w:fldChar w:fldCharType="end"/>
        </w:r>
      </w:p>
    </w:sdtContent>
  </w:sdt>
  <w:p w:rsidR="00782D88" w:rsidRDefault="00782D88" w:rsidP="00782D8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3FF" w:rsidRDefault="00B663FF">
      <w:r>
        <w:separator/>
      </w:r>
    </w:p>
  </w:footnote>
  <w:footnote w:type="continuationSeparator" w:id="0">
    <w:p w:rsidR="00B663FF" w:rsidRDefault="00B66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7F5"/>
    <w:rsid w:val="000167A3"/>
    <w:rsid w:val="00020B53"/>
    <w:rsid w:val="00022149"/>
    <w:rsid w:val="0002308A"/>
    <w:rsid w:val="00025164"/>
    <w:rsid w:val="001241A4"/>
    <w:rsid w:val="001A32EF"/>
    <w:rsid w:val="001C72B6"/>
    <w:rsid w:val="001F21D6"/>
    <w:rsid w:val="00212B6F"/>
    <w:rsid w:val="00213791"/>
    <w:rsid w:val="0023543B"/>
    <w:rsid w:val="00244D8F"/>
    <w:rsid w:val="002F4111"/>
    <w:rsid w:val="00307C1C"/>
    <w:rsid w:val="00336ABD"/>
    <w:rsid w:val="003737F1"/>
    <w:rsid w:val="003A0CAE"/>
    <w:rsid w:val="003C214E"/>
    <w:rsid w:val="003E62EC"/>
    <w:rsid w:val="00442A83"/>
    <w:rsid w:val="004732CC"/>
    <w:rsid w:val="004864C8"/>
    <w:rsid w:val="004A0093"/>
    <w:rsid w:val="004A1702"/>
    <w:rsid w:val="005607F5"/>
    <w:rsid w:val="0059210D"/>
    <w:rsid w:val="005B4254"/>
    <w:rsid w:val="005E1CFC"/>
    <w:rsid w:val="005E584D"/>
    <w:rsid w:val="005F567B"/>
    <w:rsid w:val="00607B40"/>
    <w:rsid w:val="00611955"/>
    <w:rsid w:val="006470BA"/>
    <w:rsid w:val="00647237"/>
    <w:rsid w:val="00653B62"/>
    <w:rsid w:val="0067225E"/>
    <w:rsid w:val="00673A5B"/>
    <w:rsid w:val="00683508"/>
    <w:rsid w:val="00750F10"/>
    <w:rsid w:val="00782054"/>
    <w:rsid w:val="00782D88"/>
    <w:rsid w:val="007976E8"/>
    <w:rsid w:val="007D1118"/>
    <w:rsid w:val="008357F4"/>
    <w:rsid w:val="00840953"/>
    <w:rsid w:val="00891BA0"/>
    <w:rsid w:val="008979F8"/>
    <w:rsid w:val="008A2B56"/>
    <w:rsid w:val="008B0EBB"/>
    <w:rsid w:val="008E7C60"/>
    <w:rsid w:val="009043D1"/>
    <w:rsid w:val="00906594"/>
    <w:rsid w:val="00921028"/>
    <w:rsid w:val="009639F5"/>
    <w:rsid w:val="009B227E"/>
    <w:rsid w:val="009F1268"/>
    <w:rsid w:val="00A46BB7"/>
    <w:rsid w:val="00A66CC8"/>
    <w:rsid w:val="00AB25F6"/>
    <w:rsid w:val="00AE3894"/>
    <w:rsid w:val="00B2083F"/>
    <w:rsid w:val="00B3537B"/>
    <w:rsid w:val="00B663FF"/>
    <w:rsid w:val="00BE4F2D"/>
    <w:rsid w:val="00C024A2"/>
    <w:rsid w:val="00C1087D"/>
    <w:rsid w:val="00C547F7"/>
    <w:rsid w:val="00CA2C43"/>
    <w:rsid w:val="00CE2224"/>
    <w:rsid w:val="00CF4AD9"/>
    <w:rsid w:val="00D004F4"/>
    <w:rsid w:val="00D53258"/>
    <w:rsid w:val="00D7210A"/>
    <w:rsid w:val="00E15996"/>
    <w:rsid w:val="00E802CD"/>
    <w:rsid w:val="00EB3ACB"/>
    <w:rsid w:val="00F27ECD"/>
    <w:rsid w:val="00F4088D"/>
    <w:rsid w:val="00F5316E"/>
    <w:rsid w:val="00F66B1F"/>
    <w:rsid w:val="00F9611B"/>
    <w:rsid w:val="00FA6067"/>
    <w:rsid w:val="00FC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2D88"/>
    <w:pPr>
      <w:tabs>
        <w:tab w:val="center" w:pos="4320"/>
        <w:tab w:val="right" w:pos="8640"/>
      </w:tabs>
    </w:pPr>
  </w:style>
  <w:style w:type="paragraph" w:styleId="Footer">
    <w:name w:val="footer"/>
    <w:basedOn w:val="Normal"/>
    <w:link w:val="FooterChar"/>
    <w:uiPriority w:val="99"/>
    <w:rsid w:val="00782D88"/>
    <w:pPr>
      <w:tabs>
        <w:tab w:val="center" w:pos="4320"/>
        <w:tab w:val="right" w:pos="8640"/>
      </w:tabs>
    </w:pPr>
  </w:style>
  <w:style w:type="paragraph" w:styleId="BalloonText">
    <w:name w:val="Balloon Text"/>
    <w:basedOn w:val="Normal"/>
    <w:link w:val="BalloonTextChar"/>
    <w:rsid w:val="00D004F4"/>
    <w:rPr>
      <w:rFonts w:ascii="Tahoma" w:hAnsi="Tahoma" w:cs="Tahoma"/>
      <w:sz w:val="16"/>
      <w:szCs w:val="16"/>
    </w:rPr>
  </w:style>
  <w:style w:type="character" w:customStyle="1" w:styleId="BalloonTextChar">
    <w:name w:val="Balloon Text Char"/>
    <w:basedOn w:val="DefaultParagraphFont"/>
    <w:link w:val="BalloonText"/>
    <w:rsid w:val="00D004F4"/>
    <w:rPr>
      <w:rFonts w:ascii="Tahoma" w:hAnsi="Tahoma" w:cs="Tahoma"/>
      <w:sz w:val="16"/>
      <w:szCs w:val="16"/>
    </w:rPr>
  </w:style>
  <w:style w:type="character" w:styleId="Hyperlink">
    <w:name w:val="Hyperlink"/>
    <w:basedOn w:val="DefaultParagraphFont"/>
    <w:rsid w:val="00D004F4"/>
    <w:rPr>
      <w:color w:val="0000FF" w:themeColor="hyperlink"/>
      <w:u w:val="single"/>
    </w:rPr>
  </w:style>
  <w:style w:type="character" w:customStyle="1" w:styleId="FooterChar">
    <w:name w:val="Footer Char"/>
    <w:basedOn w:val="DefaultParagraphFont"/>
    <w:link w:val="Footer"/>
    <w:uiPriority w:val="99"/>
    <w:rsid w:val="00D004F4"/>
    <w:rPr>
      <w:sz w:val="24"/>
      <w:szCs w:val="24"/>
    </w:rPr>
  </w:style>
  <w:style w:type="character" w:styleId="FollowedHyperlink">
    <w:name w:val="FollowedHyperlink"/>
    <w:basedOn w:val="DefaultParagraphFont"/>
    <w:rsid w:val="00891B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2D88"/>
    <w:pPr>
      <w:tabs>
        <w:tab w:val="center" w:pos="4320"/>
        <w:tab w:val="right" w:pos="8640"/>
      </w:tabs>
    </w:pPr>
  </w:style>
  <w:style w:type="paragraph" w:styleId="Footer">
    <w:name w:val="footer"/>
    <w:basedOn w:val="Normal"/>
    <w:link w:val="FooterChar"/>
    <w:uiPriority w:val="99"/>
    <w:rsid w:val="00782D88"/>
    <w:pPr>
      <w:tabs>
        <w:tab w:val="center" w:pos="4320"/>
        <w:tab w:val="right" w:pos="8640"/>
      </w:tabs>
    </w:pPr>
  </w:style>
  <w:style w:type="paragraph" w:styleId="BalloonText">
    <w:name w:val="Balloon Text"/>
    <w:basedOn w:val="Normal"/>
    <w:link w:val="BalloonTextChar"/>
    <w:rsid w:val="00D004F4"/>
    <w:rPr>
      <w:rFonts w:ascii="Tahoma" w:hAnsi="Tahoma" w:cs="Tahoma"/>
      <w:sz w:val="16"/>
      <w:szCs w:val="16"/>
    </w:rPr>
  </w:style>
  <w:style w:type="character" w:customStyle="1" w:styleId="BalloonTextChar">
    <w:name w:val="Balloon Text Char"/>
    <w:basedOn w:val="DefaultParagraphFont"/>
    <w:link w:val="BalloonText"/>
    <w:rsid w:val="00D004F4"/>
    <w:rPr>
      <w:rFonts w:ascii="Tahoma" w:hAnsi="Tahoma" w:cs="Tahoma"/>
      <w:sz w:val="16"/>
      <w:szCs w:val="16"/>
    </w:rPr>
  </w:style>
  <w:style w:type="character" w:styleId="Hyperlink">
    <w:name w:val="Hyperlink"/>
    <w:basedOn w:val="DefaultParagraphFont"/>
    <w:rsid w:val="00D004F4"/>
    <w:rPr>
      <w:color w:val="0000FF" w:themeColor="hyperlink"/>
      <w:u w:val="single"/>
    </w:rPr>
  </w:style>
  <w:style w:type="character" w:customStyle="1" w:styleId="FooterChar">
    <w:name w:val="Footer Char"/>
    <w:basedOn w:val="DefaultParagraphFont"/>
    <w:link w:val="Footer"/>
    <w:uiPriority w:val="99"/>
    <w:rsid w:val="00D004F4"/>
    <w:rPr>
      <w:sz w:val="24"/>
      <w:szCs w:val="24"/>
    </w:rPr>
  </w:style>
  <w:style w:type="character" w:styleId="FollowedHyperlink">
    <w:name w:val="FollowedHyperlink"/>
    <w:basedOn w:val="DefaultParagraphFont"/>
    <w:rsid w:val="00891B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sh1ifr@aol.com" TargetMode="External"/><Relationship Id="rId13" Type="http://schemas.openxmlformats.org/officeDocument/2006/relationships/hyperlink" Target="http://earthjustice.org/documents/legal-document/pdf/trinity-water-intervention-pcffa-declar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arthjustice.org/documents/legal-document/pdf/trinity-water-intervention-memo"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youtube.com/watch?v=WaHwESoaRA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arthjustice.org/sites/default/files/files/TrinityTROoppositionPCFFA8-13-13.pdf" TargetMode="External"/><Relationship Id="rId4" Type="http://schemas.openxmlformats.org/officeDocument/2006/relationships/webSettings" Target="webSettings.xml"/><Relationship Id="rId9" Type="http://schemas.openxmlformats.org/officeDocument/2006/relationships/hyperlink" Target="mailto:jhasselman@earthjustice.org" TargetMode="External"/><Relationship Id="rId14" Type="http://schemas.openxmlformats.org/officeDocument/2006/relationships/hyperlink" Target="http://www.c-win.org/content/westlands-sues-halt-higher-trinity-flows-prevent-repeat-2002-lower-klamath-fish-kil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eke%20Grader\Local%20Settings\Temporary%20Internet%20Files\OLK80A\PCCFA%20Letterhead%20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PCCFA Letterhead BW</Template>
  <TotalTime>1</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IFR</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IFR</dc:creator>
  <cp:lastModifiedBy>Brian Smith</cp:lastModifiedBy>
  <cp:revision>2</cp:revision>
  <cp:lastPrinted>2013-08-12T18:24:00Z</cp:lastPrinted>
  <dcterms:created xsi:type="dcterms:W3CDTF">2013-08-13T17:18:00Z</dcterms:created>
  <dcterms:modified xsi:type="dcterms:W3CDTF">2013-08-13T17:18:00Z</dcterms:modified>
</cp:coreProperties>
</file>